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42B87" w:rsidRDefault="007B62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Legal and Bylaws Committee: December 8, 2022 Minutes</w:t>
      </w:r>
    </w:p>
    <w:p w14:paraId="00000002" w14:textId="77777777" w:rsidR="00C42B87" w:rsidRDefault="00C42B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3" w14:textId="77777777" w:rsidR="00C42B87" w:rsidRDefault="007B62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Meeting Attendees</w:t>
      </w:r>
    </w:p>
    <w:p w14:paraId="00000004" w14:textId="77777777" w:rsidR="00C42B87" w:rsidRDefault="007B62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Members Present: Daniel Grant, Stu Joseph, Kristen Neu, Mike Freedman</w:t>
      </w:r>
    </w:p>
    <w:p w14:paraId="00000005" w14:textId="77777777" w:rsidR="00C42B87" w:rsidRDefault="00C42B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6" w14:textId="77777777" w:rsidR="00C42B87" w:rsidRDefault="007B62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This meeting was called to order on Thursday, December 8, 2022 at 8:21 p.m. in person and on Zoom</w:t>
      </w:r>
    </w:p>
    <w:p w14:paraId="00000007" w14:textId="77777777" w:rsidR="00C42B87" w:rsidRDefault="00C42B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8" w14:textId="77777777" w:rsidR="00C42B87" w:rsidRDefault="007B6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Re-reviewed section G from the Admin Guidelines</w:t>
      </w:r>
    </w:p>
    <w:p w14:paraId="00000009" w14:textId="77777777" w:rsidR="00C42B87" w:rsidRDefault="007B6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Discussed Ballroom Use referencing Section P of the Admin Guidelines, will be discussed at the December Board Meeting during Committee Reports</w:t>
      </w:r>
    </w:p>
    <w:p w14:paraId="0000000A" w14:textId="77777777" w:rsidR="00C42B87" w:rsidRDefault="007B6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Committee continued overall review of the Admin Guidelines; Sections </w:t>
      </w:r>
      <w:r>
        <w:rPr>
          <w:rFonts w:ascii="Times New Roman" w:eastAsia="Times New Roman" w:hAnsi="Times New Roman" w:cs="Times New Roman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were reviewed and changes were proposed.</w:t>
      </w:r>
    </w:p>
    <w:p w14:paraId="0000000B" w14:textId="77777777" w:rsidR="00C42B87" w:rsidRDefault="00C42B8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C" w14:textId="77777777" w:rsidR="00C42B87" w:rsidRDefault="007B628E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 meeting was officially adjourned at 9:38 PM.</w:t>
      </w:r>
    </w:p>
    <w:p w14:paraId="0000000D" w14:textId="77777777" w:rsidR="00C42B87" w:rsidRDefault="007B628E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Minutes written by Daniel Grant (Chair)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Minutes approved by Mark Kempner (OIC)</w:t>
      </w:r>
    </w:p>
    <w:p w14:paraId="0000000E" w14:textId="77777777" w:rsidR="00C42B87" w:rsidRDefault="00C42B87">
      <w:pPr>
        <w:tabs>
          <w:tab w:val="left" w:pos="2925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F" w14:textId="77777777" w:rsidR="00C42B87" w:rsidRDefault="007B628E">
      <w:pPr>
        <w:tabs>
          <w:tab w:val="left" w:pos="2925"/>
        </w:tabs>
        <w:spacing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 next meetings are: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  <w:t>January 12th, 2022</w:t>
      </w:r>
    </w:p>
    <w:sectPr w:rsidR="00C42B87">
      <w:pgSz w:w="12240" w:h="15840"/>
      <w:pgMar w:top="1152" w:right="360" w:bottom="57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F3B89"/>
    <w:multiLevelType w:val="multilevel"/>
    <w:tmpl w:val="5AA869D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87"/>
    <w:rsid w:val="007A63E2"/>
    <w:rsid w:val="007B628E"/>
    <w:rsid w:val="00C4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FEA79F-FFE1-4DFB-A672-57A74996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41F9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Rzc0+vBN9yT8wEzu7cZXOKGjNw==">AMUW2mWew4yH7K/vbqNmEIii8lOvK5DNH3W75WGQU/VVIkKs8Yp3VWukGJmAbsCEEd03jJcTowLOfYx+vTM4tSRHi+XqyuvwjfjEGPeHcBVw/ztRrjZKvFI=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Neu, Kristen</dc:creator>
  <cp:lastModifiedBy>Victoria Hess</cp:lastModifiedBy>
  <cp:revision>2</cp:revision>
  <dcterms:created xsi:type="dcterms:W3CDTF">2023-01-04T21:01:00Z</dcterms:created>
  <dcterms:modified xsi:type="dcterms:W3CDTF">2023-01-04T21:01:00Z</dcterms:modified>
</cp:coreProperties>
</file>