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21E6C" w14:textId="77777777" w:rsidR="0061260D" w:rsidRDefault="0061260D">
      <w:bookmarkStart w:id="0" w:name="_GoBack"/>
      <w:bookmarkEnd w:id="0"/>
    </w:p>
    <w:p w14:paraId="54B5FE82" w14:textId="77777777" w:rsidR="00195479" w:rsidRPr="0087029F" w:rsidRDefault="00195479" w:rsidP="0087029F">
      <w:pPr>
        <w:spacing w:after="0"/>
        <w:jc w:val="center"/>
        <w:rPr>
          <w:sz w:val="28"/>
          <w:szCs w:val="28"/>
        </w:rPr>
      </w:pPr>
    </w:p>
    <w:p w14:paraId="64F1A2EE" w14:textId="77777777" w:rsidR="00195479" w:rsidRPr="0087029F" w:rsidRDefault="00195479" w:rsidP="004A68F1">
      <w:pPr>
        <w:spacing w:after="0"/>
        <w:ind w:left="-1008" w:right="-864"/>
        <w:jc w:val="center"/>
        <w:rPr>
          <w:sz w:val="28"/>
          <w:szCs w:val="28"/>
        </w:rPr>
      </w:pPr>
      <w:r w:rsidRPr="0087029F">
        <w:rPr>
          <w:sz w:val="28"/>
          <w:szCs w:val="28"/>
        </w:rPr>
        <w:t>Athletics Committee Minutes</w:t>
      </w:r>
    </w:p>
    <w:p w14:paraId="25047F45" w14:textId="412A108A" w:rsidR="00195479" w:rsidRDefault="007A10F5" w:rsidP="004A68F1">
      <w:pPr>
        <w:spacing w:after="0"/>
        <w:ind w:left="-1008" w:right="-864"/>
        <w:jc w:val="center"/>
        <w:rPr>
          <w:sz w:val="28"/>
          <w:szCs w:val="28"/>
        </w:rPr>
      </w:pPr>
      <w:r>
        <w:rPr>
          <w:sz w:val="28"/>
          <w:szCs w:val="28"/>
        </w:rPr>
        <w:t>May 6</w:t>
      </w:r>
      <w:r w:rsidR="00197ED7">
        <w:rPr>
          <w:sz w:val="28"/>
          <w:szCs w:val="28"/>
        </w:rPr>
        <w:t>,</w:t>
      </w:r>
      <w:r w:rsidR="00AC78F3">
        <w:rPr>
          <w:sz w:val="28"/>
          <w:szCs w:val="28"/>
        </w:rPr>
        <w:t xml:space="preserve"> 2019</w:t>
      </w:r>
    </w:p>
    <w:p w14:paraId="389348BE" w14:textId="4751974F" w:rsidR="00E46923" w:rsidRPr="00E46923" w:rsidRDefault="00E46923" w:rsidP="004A68F1">
      <w:pPr>
        <w:spacing w:after="0"/>
        <w:ind w:left="-1008" w:right="-864"/>
        <w:jc w:val="center"/>
        <w:rPr>
          <w:sz w:val="24"/>
          <w:szCs w:val="24"/>
        </w:rPr>
      </w:pPr>
      <w:r w:rsidRPr="00E46923">
        <w:rPr>
          <w:sz w:val="24"/>
          <w:szCs w:val="24"/>
        </w:rPr>
        <w:t xml:space="preserve">Began </w:t>
      </w:r>
      <w:r w:rsidR="00610554">
        <w:rPr>
          <w:sz w:val="24"/>
          <w:szCs w:val="24"/>
        </w:rPr>
        <w:t>7:3</w:t>
      </w:r>
      <w:r w:rsidR="008E008C">
        <w:rPr>
          <w:sz w:val="24"/>
          <w:szCs w:val="24"/>
        </w:rPr>
        <w:t>0</w:t>
      </w:r>
      <w:r w:rsidR="00610554">
        <w:rPr>
          <w:sz w:val="24"/>
          <w:szCs w:val="24"/>
        </w:rPr>
        <w:t>pm</w:t>
      </w:r>
      <w:r w:rsidR="002368B7">
        <w:rPr>
          <w:sz w:val="24"/>
          <w:szCs w:val="24"/>
        </w:rPr>
        <w:t xml:space="preserve"> and ended</w:t>
      </w:r>
      <w:r w:rsidR="00610554">
        <w:rPr>
          <w:sz w:val="24"/>
          <w:szCs w:val="24"/>
        </w:rPr>
        <w:t xml:space="preserve"> </w:t>
      </w:r>
      <w:r w:rsidR="001C60C3">
        <w:rPr>
          <w:sz w:val="24"/>
          <w:szCs w:val="24"/>
        </w:rPr>
        <w:t>8</w:t>
      </w:r>
      <w:r w:rsidR="000E7F96">
        <w:rPr>
          <w:sz w:val="24"/>
          <w:szCs w:val="24"/>
        </w:rPr>
        <w:t>:</w:t>
      </w:r>
      <w:r w:rsidR="009A0180">
        <w:rPr>
          <w:sz w:val="24"/>
          <w:szCs w:val="24"/>
        </w:rPr>
        <w:t>48</w:t>
      </w:r>
      <w:r w:rsidR="002368B7">
        <w:rPr>
          <w:sz w:val="24"/>
          <w:szCs w:val="24"/>
        </w:rPr>
        <w:t xml:space="preserve"> </w:t>
      </w:r>
      <w:r w:rsidRPr="00E46923">
        <w:rPr>
          <w:sz w:val="24"/>
          <w:szCs w:val="24"/>
        </w:rPr>
        <w:t>pm</w:t>
      </w:r>
    </w:p>
    <w:p w14:paraId="237F909A" w14:textId="77777777" w:rsidR="00156FF5" w:rsidRPr="00156FF5" w:rsidRDefault="00156FF5" w:rsidP="00156FF5">
      <w:pPr>
        <w:spacing w:line="25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6178F39F" w14:textId="726767AD" w:rsidR="00430B9A" w:rsidRDefault="007A10F5" w:rsidP="00430B9A">
      <w:pPr>
        <w:spacing w:after="0"/>
        <w:ind w:right="-864"/>
      </w:pPr>
      <w:r>
        <w:t>Old Minutes</w:t>
      </w:r>
    </w:p>
    <w:p w14:paraId="7827011C" w14:textId="77777777" w:rsidR="00430B9A" w:rsidRDefault="00430B9A" w:rsidP="00430B9A">
      <w:pPr>
        <w:spacing w:after="0"/>
        <w:ind w:right="-864"/>
      </w:pPr>
    </w:p>
    <w:p w14:paraId="0B629406" w14:textId="156593FB" w:rsidR="00430B9A" w:rsidRDefault="00181566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Basketball b</w:t>
      </w:r>
      <w:r w:rsidR="00430B9A">
        <w:t>ackboards and rims are ordered and on their way.</w:t>
      </w:r>
    </w:p>
    <w:p w14:paraId="5FD55F9A" w14:textId="4D7F3A61" w:rsidR="00430B9A" w:rsidRDefault="00181566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The building of the foundation of the swim team shed has begun.</w:t>
      </w:r>
    </w:p>
    <w:p w14:paraId="17C18458" w14:textId="421EF779" w:rsidR="00430B9A" w:rsidRDefault="00430B9A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Tennis court</w:t>
      </w:r>
      <w:r w:rsidR="00AD7DA2">
        <w:t>s:  l</w:t>
      </w:r>
      <w:r>
        <w:t xml:space="preserve">ooking </w:t>
      </w:r>
      <w:r w:rsidR="00AD7DA2">
        <w:t>into</w:t>
      </w:r>
      <w:r w:rsidR="00181566">
        <w:t xml:space="preserve"> </w:t>
      </w:r>
      <w:r>
        <w:t xml:space="preserve"> “sports pad” for the courts again.  The court 1 </w:t>
      </w:r>
      <w:r w:rsidR="00181566">
        <w:t>should</w:t>
      </w:r>
      <w:r>
        <w:t xml:space="preserve"> be the one redone this year.</w:t>
      </w:r>
    </w:p>
    <w:p w14:paraId="557E58DA" w14:textId="1F82F9B2" w:rsidR="00AD7DA2" w:rsidRDefault="00AD7DA2" w:rsidP="00430B9A">
      <w:pPr>
        <w:pStyle w:val="ListParagraph"/>
        <w:numPr>
          <w:ilvl w:val="0"/>
          <w:numId w:val="5"/>
        </w:numPr>
        <w:spacing w:after="0"/>
        <w:ind w:right="-864"/>
      </w:pPr>
      <w:r>
        <w:t>We</w:t>
      </w:r>
      <w:r w:rsidRPr="00AD7DA2">
        <w:t xml:space="preserve"> are getting a quote on another section of</w:t>
      </w:r>
      <w:r>
        <w:t xml:space="preserve"> the tennis court</w:t>
      </w:r>
      <w:r w:rsidRPr="00AD7DA2">
        <w:t xml:space="preserve"> fenc</w:t>
      </w:r>
      <w:r>
        <w:t xml:space="preserve">e. </w:t>
      </w:r>
    </w:p>
    <w:p w14:paraId="4DBB7527" w14:textId="566E0338" w:rsidR="00430B9A" w:rsidRDefault="00430B9A" w:rsidP="00430B9A">
      <w:pPr>
        <w:pStyle w:val="ListParagraph"/>
        <w:numPr>
          <w:ilvl w:val="0"/>
          <w:numId w:val="5"/>
        </w:numPr>
        <w:spacing w:after="0"/>
        <w:ind w:right="-864"/>
      </w:pPr>
      <w:proofErr w:type="spellStart"/>
      <w:r>
        <w:t>Sign ups</w:t>
      </w:r>
      <w:proofErr w:type="spellEnd"/>
      <w:r>
        <w:t xml:space="preserve"> are changed from the 25</w:t>
      </w:r>
      <w:r w:rsidRPr="00197ED7">
        <w:rPr>
          <w:vertAlign w:val="superscript"/>
        </w:rPr>
        <w:t>th</w:t>
      </w:r>
      <w:r>
        <w:t xml:space="preserve"> to Thursday in May 1</w:t>
      </w:r>
      <w:r w:rsidRPr="00562809">
        <w:rPr>
          <w:vertAlign w:val="superscript"/>
        </w:rPr>
        <w:t>st</w:t>
      </w:r>
      <w:r>
        <w:t xml:space="preserve"> in the board room and teen center</w:t>
      </w:r>
    </w:p>
    <w:p w14:paraId="714394D8" w14:textId="745F130A" w:rsidR="00430B9A" w:rsidRDefault="00430B9A" w:rsidP="00C73C4B">
      <w:pPr>
        <w:pStyle w:val="ListParagraph"/>
        <w:numPr>
          <w:ilvl w:val="0"/>
          <w:numId w:val="5"/>
        </w:numPr>
        <w:spacing w:after="0"/>
        <w:ind w:right="-864"/>
      </w:pPr>
      <w:r>
        <w:t xml:space="preserve">Received an update on the A field, working on getting it reopened.  One member </w:t>
      </w:r>
      <w:r w:rsidR="00C73C4B">
        <w:t xml:space="preserve">of the committee </w:t>
      </w:r>
      <w:r>
        <w:t xml:space="preserve">was </w:t>
      </w:r>
      <w:r w:rsidR="00C73C4B">
        <w:t xml:space="preserve">running on the A field </w:t>
      </w:r>
      <w:r>
        <w:t xml:space="preserve">and said it was playable.  </w:t>
      </w:r>
      <w:proofErr w:type="gramStart"/>
      <w:r>
        <w:t>Also</w:t>
      </w:r>
      <w:proofErr w:type="gramEnd"/>
      <w:r>
        <w:t xml:space="preserve"> that the tennis courts are playable as well after the winter.</w:t>
      </w:r>
    </w:p>
    <w:p w14:paraId="48B20573" w14:textId="50BCAC68" w:rsidR="00430B9A" w:rsidRDefault="00430B9A" w:rsidP="00430B9A">
      <w:pPr>
        <w:pStyle w:val="ListParagraph"/>
        <w:numPr>
          <w:ilvl w:val="0"/>
          <w:numId w:val="5"/>
        </w:numPr>
        <w:spacing w:after="0"/>
        <w:ind w:right="-864"/>
      </w:pPr>
      <w:proofErr w:type="spellStart"/>
      <w:r>
        <w:t>Sign ups</w:t>
      </w:r>
      <w:proofErr w:type="spellEnd"/>
      <w:r>
        <w:t xml:space="preserve"> for the toddler soccer is Saturday April 6</w:t>
      </w:r>
      <w:r w:rsidRPr="00C474FB">
        <w:rPr>
          <w:vertAlign w:val="superscript"/>
        </w:rPr>
        <w:t>th</w:t>
      </w:r>
      <w:r>
        <w:t xml:space="preserve"> and the first day of the camp is April 20</w:t>
      </w:r>
      <w:r w:rsidRPr="00C474FB">
        <w:rPr>
          <w:vertAlign w:val="superscript"/>
        </w:rPr>
        <w:t>th</w:t>
      </w:r>
      <w:r>
        <w:t xml:space="preserve">.  </w:t>
      </w:r>
    </w:p>
    <w:p w14:paraId="712EFA61" w14:textId="340CF092" w:rsidR="0023064E" w:rsidRDefault="0023064E" w:rsidP="0023064E">
      <w:pPr>
        <w:spacing w:after="0"/>
        <w:ind w:right="-864"/>
      </w:pPr>
    </w:p>
    <w:p w14:paraId="6F75E734" w14:textId="036B07DF" w:rsidR="0023064E" w:rsidRDefault="007A10F5" w:rsidP="0023064E">
      <w:pPr>
        <w:spacing w:after="0"/>
        <w:ind w:right="-864"/>
      </w:pPr>
      <w:r>
        <w:t>New minutes</w:t>
      </w:r>
    </w:p>
    <w:p w14:paraId="136074AE" w14:textId="55E63C3D" w:rsidR="009A0180" w:rsidRDefault="0023064E" w:rsidP="0023064E">
      <w:pPr>
        <w:pStyle w:val="ListParagraph"/>
        <w:numPr>
          <w:ilvl w:val="0"/>
          <w:numId w:val="5"/>
        </w:numPr>
        <w:spacing w:after="0"/>
        <w:ind w:right="-864"/>
      </w:pPr>
      <w:r>
        <w:t xml:space="preserve"> Discussed tennis courts.  Getting quotes for a pad, whether French drains were studied…surveyed.  Pat has two quotes and contact number for fixing ourselves The Court Store Inc.  404-915-8352.  The co</w:t>
      </w:r>
      <w:r w:rsidR="007A10F5">
        <w:t>urt</w:t>
      </w:r>
      <w:r>
        <w:t xml:space="preserve"> next to the pickle ball court is called an eye sore and a danger by one attendee.</w:t>
      </w:r>
      <w:r w:rsidR="00F17247">
        <w:t xml:space="preserve">  </w:t>
      </w:r>
      <w:r w:rsidR="007A10F5">
        <w:t>Discussed, “C</w:t>
      </w:r>
      <w:r w:rsidR="00F17247">
        <w:t>an we get to a vote the complete redoing of the courts with drainage</w:t>
      </w:r>
      <w:r w:rsidR="007A10F5">
        <w:t>?”  Many comments are made about how this has been asked before, how quotes are as high as $500,000.  An attempt will be made to create a subcommittee to explore this question of a more permanent solution to the tennis courts rather that</w:t>
      </w:r>
      <w:r w:rsidR="00692CFC">
        <w:t xml:space="preserve"> </w:t>
      </w:r>
      <w:r w:rsidR="007A10F5">
        <w:t xml:space="preserve">spending near $15000 each year on it.  </w:t>
      </w:r>
      <w:r w:rsidR="00F17247">
        <w:t xml:space="preserve">  </w:t>
      </w:r>
      <w:r w:rsidR="007A10F5">
        <w:t xml:space="preserve">The contractor that did the court last year informed us that </w:t>
      </w:r>
      <w:r w:rsidR="006727C2">
        <w:t xml:space="preserve">sealing each year </w:t>
      </w:r>
      <w:r w:rsidR="007A10F5">
        <w:t xml:space="preserve">may decrease the annual cost of repairing the courts.  </w:t>
      </w:r>
      <w:r w:rsidR="006727C2">
        <w:t xml:space="preserve"> </w:t>
      </w:r>
    </w:p>
    <w:p w14:paraId="75BFC25D" w14:textId="067E4B59" w:rsidR="00692CFC" w:rsidRPr="00692CFC" w:rsidRDefault="00692CFC" w:rsidP="00692CFC">
      <w:pPr>
        <w:pStyle w:val="ListParagraph"/>
        <w:numPr>
          <w:ilvl w:val="0"/>
          <w:numId w:val="5"/>
        </w:numPr>
        <w:spacing w:after="0"/>
        <w:ind w:right="-864"/>
      </w:pPr>
      <w:r>
        <w:t xml:space="preserve">Pat is going to the Expo at the Meadowlands.  </w:t>
      </w:r>
      <w:r w:rsidRPr="00692CFC">
        <w:t>The EXPO is May 15, 2019, 10am to 4pm.  Besides all the vendors giving out information there are 5 informational seminars:</w:t>
      </w:r>
      <w:r>
        <w:t xml:space="preserve">  </w:t>
      </w:r>
      <w:r w:rsidRPr="00692CFC">
        <w:t>The Accommodation Equation - Emotional Support Animals, Parking, Access, &amp; Rights &amp; Duties of Your Community</w:t>
      </w:r>
      <w:r>
        <w:t xml:space="preserve">.  </w:t>
      </w:r>
      <w:r w:rsidRPr="00692CFC">
        <w:t>Creating A Community - Improving Cohesion and Residential Engagement</w:t>
      </w:r>
      <w:r>
        <w:t xml:space="preserve">.  </w:t>
      </w:r>
      <w:r w:rsidRPr="00692CFC">
        <w:t xml:space="preserve">It's the </w:t>
      </w:r>
      <w:proofErr w:type="gramStart"/>
      <w:r w:rsidRPr="00692CFC">
        <w:t>Law  -</w:t>
      </w:r>
      <w:proofErr w:type="gramEnd"/>
      <w:r w:rsidRPr="00692CFC">
        <w:t xml:space="preserve"> Legal &amp; Legislative Changes Your Board Must Know</w:t>
      </w:r>
      <w:r>
        <w:t xml:space="preserve">.  </w:t>
      </w:r>
      <w:r w:rsidRPr="00692CFC">
        <w:t xml:space="preserve">There's One in Every Family - Dealing </w:t>
      </w:r>
      <w:proofErr w:type="gramStart"/>
      <w:r w:rsidRPr="00692CFC">
        <w:t>With</w:t>
      </w:r>
      <w:proofErr w:type="gramEnd"/>
      <w:r w:rsidRPr="00692CFC">
        <w:t xml:space="preserve"> Difficult Personalities</w:t>
      </w:r>
      <w:r>
        <w:t xml:space="preserve">.  </w:t>
      </w:r>
      <w:r w:rsidRPr="00692CFC">
        <w:t>Your Community's Foundation - Understanding Governing Documents</w:t>
      </w:r>
      <w:r>
        <w:t xml:space="preserve">.  </w:t>
      </w:r>
      <w:r w:rsidRPr="00692CFC">
        <w:t xml:space="preserve">You can register on line at </w:t>
      </w:r>
      <w:hyperlink r:id="rId5" w:tgtFrame="_blank" w:history="1">
        <w:r w:rsidRPr="00692CFC">
          <w:rPr>
            <w:rStyle w:val="Hyperlink"/>
          </w:rPr>
          <w:t>NJ-EXPO.COM</w:t>
        </w:r>
      </w:hyperlink>
      <w:r w:rsidRPr="00692CFC">
        <w:t xml:space="preserve"> right up until then and they do let you register at the door.</w:t>
      </w:r>
    </w:p>
    <w:p w14:paraId="7CA1C7F9" w14:textId="501C97FF" w:rsidR="00692CFC" w:rsidRDefault="00692CFC" w:rsidP="00692CFC">
      <w:pPr>
        <w:pStyle w:val="ListParagraph"/>
        <w:spacing w:after="0"/>
        <w:ind w:right="-864"/>
      </w:pPr>
    </w:p>
    <w:p w14:paraId="3D4D4334" w14:textId="040C9833" w:rsidR="009A0180" w:rsidRDefault="009A0180" w:rsidP="009A0180">
      <w:pPr>
        <w:pStyle w:val="ListParagraph"/>
        <w:numPr>
          <w:ilvl w:val="0"/>
          <w:numId w:val="5"/>
        </w:numPr>
        <w:spacing w:after="0"/>
        <w:ind w:right="-864"/>
      </w:pPr>
      <w:r>
        <w:t>A quote from Ernie from A Better Fence will come in soon.</w:t>
      </w:r>
    </w:p>
    <w:p w14:paraId="0E16E356" w14:textId="372E09AC" w:rsidR="00D15919" w:rsidRDefault="00D15919" w:rsidP="0023064E">
      <w:pPr>
        <w:pStyle w:val="ListParagraph"/>
        <w:numPr>
          <w:ilvl w:val="0"/>
          <w:numId w:val="5"/>
        </w:numPr>
        <w:spacing w:after="0"/>
        <w:ind w:right="-864"/>
      </w:pPr>
      <w:r>
        <w:t>Milt Weinberger wants to make himself available for a “Pickleball 101” to introduce people to the sport.  He is hoping to do it by later June.  Look in the newsletter for this opportunity.</w:t>
      </w:r>
    </w:p>
    <w:p w14:paraId="267C39A1" w14:textId="592EF5E1" w:rsidR="00F17247" w:rsidRDefault="00F17247" w:rsidP="0023064E">
      <w:pPr>
        <w:pStyle w:val="ListParagraph"/>
        <w:numPr>
          <w:ilvl w:val="0"/>
          <w:numId w:val="5"/>
        </w:numPr>
        <w:spacing w:after="0"/>
        <w:ind w:right="-864"/>
      </w:pPr>
      <w:r>
        <w:t>Horseshoe pits:  David Duff</w:t>
      </w:r>
      <w:r w:rsidR="007A10F5">
        <w:t xml:space="preserve"> would like to repair the horse shoe pits </w:t>
      </w:r>
      <w:r w:rsidR="00AC7383">
        <w:t>himself and with the other players.</w:t>
      </w:r>
      <w:r>
        <w:t xml:space="preserve"> </w:t>
      </w:r>
      <w:r w:rsidR="00AC7383">
        <w:t>He would like us to make a motion to have them repair it and has broken down the cost of the project at around $5000</w:t>
      </w:r>
      <w:r>
        <w:t xml:space="preserve">says we only need new walkways and would rather pour the </w:t>
      </w:r>
      <w:r w:rsidR="009F449A">
        <w:t xml:space="preserve">concrete for the walkways over </w:t>
      </w:r>
      <w:r w:rsidR="009F449A">
        <w:lastRenderedPageBreak/>
        <w:t>the top of the old</w:t>
      </w:r>
      <w:r w:rsidR="00AC7383">
        <w:t xml:space="preserve"> walkw</w:t>
      </w:r>
      <w:r w:rsidR="009F449A">
        <w:t xml:space="preserve">ays. </w:t>
      </w:r>
      <w:r w:rsidR="00AC7383">
        <w:t>Raising the pits 8 inches and sloping the terrain to them is all he needs done</w:t>
      </w:r>
      <w:r w:rsidR="009F449A">
        <w:t xml:space="preserve">.  </w:t>
      </w:r>
      <w:r w:rsidR="00AC7383">
        <w:t>He reports that the last time this was done was 17 years ago and that this project should last longer than that.</w:t>
      </w:r>
    </w:p>
    <w:p w14:paraId="155DBCDD" w14:textId="4FA109BA" w:rsidR="00B14EF0" w:rsidRDefault="00AC7383" w:rsidP="0023064E">
      <w:pPr>
        <w:pStyle w:val="ListParagraph"/>
        <w:numPr>
          <w:ilvl w:val="0"/>
          <w:numId w:val="5"/>
        </w:numPr>
        <w:spacing w:after="0"/>
        <w:ind w:right="-864"/>
      </w:pPr>
      <w:r>
        <w:t xml:space="preserve">David Duff also reminds us that a </w:t>
      </w:r>
      <w:proofErr w:type="gramStart"/>
      <w:r>
        <w:t>500 watt</w:t>
      </w:r>
      <w:proofErr w:type="gramEnd"/>
      <w:r>
        <w:t xml:space="preserve"> led light was approved to be put in last year.  This project was never done.  He is hoping to have this motion sent again but asking for a </w:t>
      </w:r>
      <w:proofErr w:type="gramStart"/>
      <w:r>
        <w:t>$1000 watt</w:t>
      </w:r>
      <w:proofErr w:type="gramEnd"/>
      <w:r>
        <w:t xml:space="preserve"> bulb.  He </w:t>
      </w:r>
      <w:proofErr w:type="spellStart"/>
      <w:r>
        <w:t>clait</w:t>
      </w:r>
      <w:proofErr w:type="spellEnd"/>
      <w:r>
        <w:t xml:space="preserve"> should only raise the cost $350.</w:t>
      </w:r>
      <w:r w:rsidR="007651E0">
        <w:t xml:space="preserve"> </w:t>
      </w:r>
    </w:p>
    <w:p w14:paraId="5A0FAF0C" w14:textId="6121E3F0" w:rsidR="007651E0" w:rsidRDefault="007651E0" w:rsidP="0023064E">
      <w:pPr>
        <w:pStyle w:val="ListParagraph"/>
        <w:numPr>
          <w:ilvl w:val="0"/>
          <w:numId w:val="5"/>
        </w:numPr>
        <w:spacing w:after="0"/>
        <w:ind w:right="-864"/>
      </w:pPr>
      <w:r>
        <w:t>The area down near the swim lanes that easily becomes swampy needs to be fixed by filling with some material to prevent that flooding.</w:t>
      </w:r>
      <w:r w:rsidR="006727C2">
        <w:t xml:space="preserve">  It was said that maintenance got the information from the engineer on how to do it.  </w:t>
      </w:r>
    </w:p>
    <w:p w14:paraId="43D4E564" w14:textId="7C6810B5" w:rsidR="007651E0" w:rsidRDefault="007651E0" w:rsidP="0023064E">
      <w:pPr>
        <w:pStyle w:val="ListParagraph"/>
        <w:numPr>
          <w:ilvl w:val="0"/>
          <w:numId w:val="5"/>
        </w:numPr>
        <w:spacing w:after="0"/>
        <w:ind w:right="-864"/>
      </w:pPr>
      <w:r>
        <w:t>$305 plus tax for new uniforms for men’s softball that can be used for years. $330 after tax. We have a POA member doing it.  Michele needs to be contacted with the information.</w:t>
      </w:r>
      <w:r w:rsidR="006727C2">
        <w:t xml:space="preserve">  Track</w:t>
      </w:r>
      <w:r w:rsidR="00AC7383">
        <w:t xml:space="preserve"> </w:t>
      </w:r>
      <w:proofErr w:type="gramStart"/>
      <w:r w:rsidR="00AC7383">
        <w:t xml:space="preserve">ages </w:t>
      </w:r>
      <w:r w:rsidR="006727C2">
        <w:t xml:space="preserve"> 5</w:t>
      </w:r>
      <w:proofErr w:type="gramEnd"/>
      <w:r w:rsidR="006727C2">
        <w:t xml:space="preserve"> to adults will be getting new shirts as well at </w:t>
      </w:r>
      <w:r w:rsidR="00AC7383">
        <w:t xml:space="preserve">a cost of </w:t>
      </w:r>
      <w:r w:rsidR="006727C2">
        <w:t>$368</w:t>
      </w:r>
    </w:p>
    <w:p w14:paraId="38B10F6A" w14:textId="7FD52CCA" w:rsidR="007651E0" w:rsidRDefault="00AC7383" w:rsidP="0023064E">
      <w:pPr>
        <w:pStyle w:val="ListParagraph"/>
        <w:numPr>
          <w:ilvl w:val="0"/>
          <w:numId w:val="5"/>
        </w:numPr>
        <w:spacing w:after="0"/>
        <w:ind w:right="-864"/>
      </w:pPr>
      <w:r>
        <w:t>Meeting is adjourned at 848pm.</w:t>
      </w:r>
    </w:p>
    <w:p w14:paraId="7087E4AA" w14:textId="324D8952" w:rsidR="00430B9A" w:rsidRDefault="00430B9A" w:rsidP="00434AEA">
      <w:pPr>
        <w:pStyle w:val="ListParagraph"/>
        <w:spacing w:after="0"/>
        <w:ind w:right="-864"/>
      </w:pPr>
    </w:p>
    <w:p w14:paraId="4A4A8747" w14:textId="77777777" w:rsidR="008E008C" w:rsidRDefault="008E008C" w:rsidP="008E008C">
      <w:pPr>
        <w:spacing w:after="0"/>
        <w:ind w:right="-864"/>
      </w:pPr>
    </w:p>
    <w:p w14:paraId="47758DF3" w14:textId="03D36E0F" w:rsidR="00AC78F3" w:rsidRDefault="00AC78F3" w:rsidP="00AC78F3">
      <w:pPr>
        <w:spacing w:after="0"/>
        <w:ind w:right="-864"/>
      </w:pPr>
    </w:p>
    <w:p w14:paraId="6131F390" w14:textId="6EF030B3" w:rsidR="00AC78F3" w:rsidRDefault="00AC78F3" w:rsidP="00AC78F3">
      <w:pPr>
        <w:spacing w:after="0"/>
        <w:ind w:right="-864"/>
      </w:pPr>
      <w:r>
        <w:t xml:space="preserve">Attending:  </w:t>
      </w:r>
      <w:r w:rsidR="00430B9A">
        <w:t xml:space="preserve"> </w:t>
      </w:r>
      <w:r>
        <w:t xml:space="preserve">Bob </w:t>
      </w:r>
      <w:proofErr w:type="gramStart"/>
      <w:r>
        <w:t>Feho</w:t>
      </w:r>
      <w:r w:rsidR="007A10F5">
        <w:t>n</w:t>
      </w:r>
      <w:r w:rsidR="00C73C4B">
        <w:t>,</w:t>
      </w:r>
      <w:r w:rsidR="008E008C">
        <w:t xml:space="preserve">  Pat</w:t>
      </w:r>
      <w:proofErr w:type="gramEnd"/>
      <w:r w:rsidR="008E008C">
        <w:t xml:space="preserve"> Degnan</w:t>
      </w:r>
      <w:r w:rsidR="00875962">
        <w:t xml:space="preserve">, </w:t>
      </w:r>
      <w:r>
        <w:t>David N</w:t>
      </w:r>
      <w:r w:rsidR="00D70656">
        <w:t>eu</w:t>
      </w:r>
      <w:r>
        <w:t xml:space="preserve">, </w:t>
      </w:r>
      <w:r w:rsidR="00430B9A">
        <w:t xml:space="preserve">Dave </w:t>
      </w:r>
      <w:r w:rsidR="007A10F5">
        <w:t>Duff, Milt Weinberger</w:t>
      </w:r>
    </w:p>
    <w:p w14:paraId="505B92E8" w14:textId="641FBE72" w:rsidR="00181566" w:rsidRDefault="00181566" w:rsidP="00AC78F3">
      <w:pPr>
        <w:spacing w:after="0"/>
        <w:ind w:right="-864"/>
      </w:pPr>
    </w:p>
    <w:p w14:paraId="30DA1865" w14:textId="77777777" w:rsidR="00181566" w:rsidRDefault="00181566" w:rsidP="00AC78F3">
      <w:pPr>
        <w:spacing w:after="0"/>
        <w:ind w:right="-864"/>
      </w:pPr>
    </w:p>
    <w:p w14:paraId="6E4D2E18" w14:textId="21EE379F" w:rsidR="00197ED7" w:rsidRDefault="00197ED7" w:rsidP="00AC78F3">
      <w:pPr>
        <w:spacing w:after="0"/>
        <w:ind w:right="-864"/>
      </w:pPr>
    </w:p>
    <w:sectPr w:rsidR="0019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895"/>
    <w:multiLevelType w:val="hybridMultilevel"/>
    <w:tmpl w:val="6958E510"/>
    <w:lvl w:ilvl="0" w:tplc="6A28D9DC">
      <w:numFmt w:val="bullet"/>
      <w:lvlText w:val=""/>
      <w:lvlJc w:val="left"/>
      <w:pPr>
        <w:ind w:left="-64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1" w15:restartNumberingAfterBreak="0">
    <w:nsid w:val="24882C2B"/>
    <w:multiLevelType w:val="hybridMultilevel"/>
    <w:tmpl w:val="366AF268"/>
    <w:lvl w:ilvl="0" w:tplc="A448F9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57A9"/>
    <w:multiLevelType w:val="hybridMultilevel"/>
    <w:tmpl w:val="4F1AFE70"/>
    <w:lvl w:ilvl="0" w:tplc="A634AE2C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259"/>
    <w:multiLevelType w:val="hybridMultilevel"/>
    <w:tmpl w:val="4A868EF0"/>
    <w:lvl w:ilvl="0" w:tplc="BB2C3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3D76"/>
    <w:multiLevelType w:val="hybridMultilevel"/>
    <w:tmpl w:val="27EE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79"/>
    <w:rsid w:val="0000126E"/>
    <w:rsid w:val="000E7F96"/>
    <w:rsid w:val="0014730F"/>
    <w:rsid w:val="001474C4"/>
    <w:rsid w:val="00156FF5"/>
    <w:rsid w:val="00177AFF"/>
    <w:rsid w:val="00181566"/>
    <w:rsid w:val="00195479"/>
    <w:rsid w:val="00197ED7"/>
    <w:rsid w:val="001B2288"/>
    <w:rsid w:val="001C60C3"/>
    <w:rsid w:val="002048C5"/>
    <w:rsid w:val="0023064E"/>
    <w:rsid w:val="002368B7"/>
    <w:rsid w:val="00241E2E"/>
    <w:rsid w:val="002C11F0"/>
    <w:rsid w:val="00364D00"/>
    <w:rsid w:val="003748E5"/>
    <w:rsid w:val="003C6E14"/>
    <w:rsid w:val="00430B9A"/>
    <w:rsid w:val="00434AEA"/>
    <w:rsid w:val="00446486"/>
    <w:rsid w:val="004A68F1"/>
    <w:rsid w:val="004F0905"/>
    <w:rsid w:val="00520896"/>
    <w:rsid w:val="00562809"/>
    <w:rsid w:val="005E4333"/>
    <w:rsid w:val="00610554"/>
    <w:rsid w:val="0061260D"/>
    <w:rsid w:val="00624EFE"/>
    <w:rsid w:val="00670808"/>
    <w:rsid w:val="00671DCC"/>
    <w:rsid w:val="006727C2"/>
    <w:rsid w:val="00676EE1"/>
    <w:rsid w:val="00692CFC"/>
    <w:rsid w:val="00695A21"/>
    <w:rsid w:val="006B393C"/>
    <w:rsid w:val="007651E0"/>
    <w:rsid w:val="00793D3C"/>
    <w:rsid w:val="00795157"/>
    <w:rsid w:val="007A10F5"/>
    <w:rsid w:val="007D7510"/>
    <w:rsid w:val="00854F62"/>
    <w:rsid w:val="0087029F"/>
    <w:rsid w:val="00875962"/>
    <w:rsid w:val="0088074A"/>
    <w:rsid w:val="008E008C"/>
    <w:rsid w:val="00916415"/>
    <w:rsid w:val="009909B8"/>
    <w:rsid w:val="00994F06"/>
    <w:rsid w:val="009A0180"/>
    <w:rsid w:val="009B049F"/>
    <w:rsid w:val="009C02BB"/>
    <w:rsid w:val="009F449A"/>
    <w:rsid w:val="00A30548"/>
    <w:rsid w:val="00A5453A"/>
    <w:rsid w:val="00A55224"/>
    <w:rsid w:val="00A82098"/>
    <w:rsid w:val="00A8605A"/>
    <w:rsid w:val="00AC358D"/>
    <w:rsid w:val="00AC7383"/>
    <w:rsid w:val="00AC78F3"/>
    <w:rsid w:val="00AD7DA2"/>
    <w:rsid w:val="00AE1389"/>
    <w:rsid w:val="00B00636"/>
    <w:rsid w:val="00B14EF0"/>
    <w:rsid w:val="00C13CDA"/>
    <w:rsid w:val="00C45FA7"/>
    <w:rsid w:val="00C474FB"/>
    <w:rsid w:val="00C73C4B"/>
    <w:rsid w:val="00C8750D"/>
    <w:rsid w:val="00CC4597"/>
    <w:rsid w:val="00D15919"/>
    <w:rsid w:val="00D508FF"/>
    <w:rsid w:val="00D70656"/>
    <w:rsid w:val="00DE33CE"/>
    <w:rsid w:val="00DF3163"/>
    <w:rsid w:val="00E46923"/>
    <w:rsid w:val="00EB51C8"/>
    <w:rsid w:val="00EE6502"/>
    <w:rsid w:val="00EF4DC7"/>
    <w:rsid w:val="00F17247"/>
    <w:rsid w:val="00F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7AC5"/>
  <w15:chartTrackingRefBased/>
  <w15:docId w15:val="{53D740BB-47AC-4DB2-8695-DAD00FB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C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j-exp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Board of Education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FEHON, ROBERT</dc:creator>
  <cp:keywords/>
  <dc:description/>
  <cp:lastModifiedBy>Suzie</cp:lastModifiedBy>
  <cp:revision>2</cp:revision>
  <dcterms:created xsi:type="dcterms:W3CDTF">2019-05-11T14:55:00Z</dcterms:created>
  <dcterms:modified xsi:type="dcterms:W3CDTF">2019-05-11T14:55:00Z</dcterms:modified>
</cp:coreProperties>
</file>