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BE083" w14:textId="77777777" w:rsidR="000D676C" w:rsidRDefault="0052772D" w:rsidP="0052772D">
      <w:pPr>
        <w:pStyle w:val="NoSpacing"/>
        <w:rPr>
          <w:rFonts w:ascii="Arial Black" w:hAnsi="Arial Black"/>
          <w:sz w:val="28"/>
          <w:szCs w:val="28"/>
        </w:rPr>
      </w:pPr>
      <w:bookmarkStart w:id="0" w:name="_GoBack"/>
      <w:bookmarkEnd w:id="0"/>
      <w:r>
        <w:rPr>
          <w:rFonts w:ascii="Arial Black" w:hAnsi="Arial Black"/>
          <w:sz w:val="28"/>
          <w:szCs w:val="28"/>
        </w:rPr>
        <w:t>Civic Affairs Committee Minutes</w:t>
      </w:r>
    </w:p>
    <w:p w14:paraId="36A0C015" w14:textId="77777777" w:rsidR="0052772D" w:rsidRDefault="0052772D" w:rsidP="0052772D">
      <w:pPr>
        <w:pStyle w:val="NoSpacing"/>
        <w:rPr>
          <w:rFonts w:ascii="Arial Black" w:hAnsi="Arial Black"/>
          <w:sz w:val="28"/>
          <w:szCs w:val="28"/>
        </w:rPr>
      </w:pPr>
      <w:r>
        <w:rPr>
          <w:rFonts w:ascii="Arial Black" w:hAnsi="Arial Black"/>
          <w:sz w:val="28"/>
          <w:szCs w:val="28"/>
        </w:rPr>
        <w:t>September 24, 2019</w:t>
      </w:r>
    </w:p>
    <w:p w14:paraId="4FF5ABD6" w14:textId="77777777" w:rsidR="0052772D" w:rsidRDefault="0052772D" w:rsidP="0052772D">
      <w:pPr>
        <w:pStyle w:val="NoSpacing"/>
        <w:rPr>
          <w:rFonts w:ascii="Arial Black" w:hAnsi="Arial Black"/>
          <w:sz w:val="28"/>
          <w:szCs w:val="28"/>
        </w:rPr>
      </w:pPr>
    </w:p>
    <w:p w14:paraId="1ECE1227" w14:textId="77777777" w:rsidR="0052772D" w:rsidRDefault="0052772D" w:rsidP="0052772D">
      <w:pPr>
        <w:pStyle w:val="NoSpacing"/>
        <w:jc w:val="left"/>
        <w:rPr>
          <w:rFonts w:ascii="Arial Black" w:hAnsi="Arial Black"/>
          <w:sz w:val="28"/>
          <w:szCs w:val="28"/>
        </w:rPr>
      </w:pPr>
      <w:r>
        <w:rPr>
          <w:rFonts w:ascii="Arial Black" w:hAnsi="Arial Black"/>
          <w:sz w:val="28"/>
          <w:szCs w:val="28"/>
        </w:rPr>
        <w:t>Meeting was called to order by Officer-in-Charge, Pat Degnan at 7:35pm.</w:t>
      </w:r>
    </w:p>
    <w:p w14:paraId="629B1ABD" w14:textId="77777777" w:rsidR="0052772D" w:rsidRDefault="0052772D" w:rsidP="0052772D">
      <w:pPr>
        <w:pStyle w:val="NoSpacing"/>
        <w:jc w:val="left"/>
        <w:rPr>
          <w:rFonts w:ascii="Arial Black" w:hAnsi="Arial Black"/>
          <w:sz w:val="28"/>
          <w:szCs w:val="28"/>
        </w:rPr>
      </w:pPr>
    </w:p>
    <w:p w14:paraId="735DA3D1" w14:textId="77777777" w:rsidR="0052772D" w:rsidRDefault="0052772D" w:rsidP="0052772D">
      <w:pPr>
        <w:pStyle w:val="NoSpacing"/>
        <w:jc w:val="left"/>
        <w:rPr>
          <w:rFonts w:ascii="Arial Black" w:hAnsi="Arial Black"/>
          <w:sz w:val="28"/>
          <w:szCs w:val="28"/>
        </w:rPr>
      </w:pPr>
      <w:r>
        <w:rPr>
          <w:rFonts w:ascii="Arial Black" w:hAnsi="Arial Black"/>
          <w:sz w:val="28"/>
          <w:szCs w:val="28"/>
        </w:rPr>
        <w:t>Members Present:  Jerry Applebaum, Peter Shappe, Pat Degnan and new member Dana Taboadela.</w:t>
      </w:r>
    </w:p>
    <w:p w14:paraId="6A627CFD" w14:textId="77777777" w:rsidR="0052772D" w:rsidRDefault="0052772D" w:rsidP="0052772D">
      <w:pPr>
        <w:pStyle w:val="NoSpacing"/>
        <w:jc w:val="left"/>
        <w:rPr>
          <w:rFonts w:ascii="Arial Black" w:hAnsi="Arial Black"/>
          <w:sz w:val="28"/>
          <w:szCs w:val="28"/>
        </w:rPr>
      </w:pPr>
    </w:p>
    <w:p w14:paraId="5F61DDAF" w14:textId="77777777" w:rsidR="0052772D" w:rsidRDefault="0052772D" w:rsidP="0052772D">
      <w:pPr>
        <w:pStyle w:val="NoSpacing"/>
        <w:jc w:val="left"/>
        <w:rPr>
          <w:rFonts w:ascii="Arial Black" w:hAnsi="Arial Black"/>
          <w:sz w:val="28"/>
          <w:szCs w:val="28"/>
        </w:rPr>
      </w:pPr>
      <w:r>
        <w:rPr>
          <w:rFonts w:ascii="Arial Black" w:hAnsi="Arial Black"/>
          <w:sz w:val="28"/>
          <w:szCs w:val="28"/>
        </w:rPr>
        <w:t>Pat stated that the Political Candidates night had to be rescheduled from Monday, October 7, 2019 to Monday, October 14, 2019</w:t>
      </w:r>
      <w:r w:rsidR="00D8133D">
        <w:rPr>
          <w:rFonts w:ascii="Arial Black" w:hAnsi="Arial Black"/>
          <w:sz w:val="28"/>
          <w:szCs w:val="28"/>
        </w:rPr>
        <w:t>.  All the candidates have been notified of the change and most of them will still be able to attend.  It will be the same format as the primary one.  All candidates will be given 5 minutes to speak and depending if time permits questions may be taken after everyone has spoken.</w:t>
      </w:r>
    </w:p>
    <w:p w14:paraId="4882725E" w14:textId="77777777" w:rsidR="00D8133D" w:rsidRDefault="00D8133D" w:rsidP="0052772D">
      <w:pPr>
        <w:pStyle w:val="NoSpacing"/>
        <w:jc w:val="left"/>
        <w:rPr>
          <w:rFonts w:ascii="Arial Black" w:hAnsi="Arial Black"/>
          <w:sz w:val="28"/>
          <w:szCs w:val="28"/>
        </w:rPr>
      </w:pPr>
    </w:p>
    <w:p w14:paraId="4F6A5A49" w14:textId="77777777" w:rsidR="00D8133D" w:rsidRDefault="00D8133D" w:rsidP="0052772D">
      <w:pPr>
        <w:pStyle w:val="NoSpacing"/>
        <w:jc w:val="left"/>
        <w:rPr>
          <w:rFonts w:ascii="Arial Black" w:hAnsi="Arial Black"/>
          <w:sz w:val="28"/>
          <w:szCs w:val="28"/>
        </w:rPr>
      </w:pPr>
      <w:r>
        <w:rPr>
          <w:rFonts w:ascii="Arial Black" w:hAnsi="Arial Black"/>
          <w:sz w:val="28"/>
          <w:szCs w:val="28"/>
        </w:rPr>
        <w:t xml:space="preserve">Dana stated that she had come to Civic Affairs in hopes of getting some answers to some questions she had regarding the incident which occurred on Festival Day weekend and the recent incident regarding the bartender.  Pat stated </w:t>
      </w:r>
      <w:r w:rsidR="0054347E">
        <w:rPr>
          <w:rFonts w:ascii="Arial Black" w:hAnsi="Arial Black"/>
          <w:sz w:val="28"/>
          <w:szCs w:val="28"/>
        </w:rPr>
        <w:t>that</w:t>
      </w:r>
      <w:r>
        <w:rPr>
          <w:rFonts w:ascii="Arial Black" w:hAnsi="Arial Black"/>
          <w:sz w:val="28"/>
          <w:szCs w:val="28"/>
        </w:rPr>
        <w:t xml:space="preserve"> since both are ongoing investigations she had no additional information regarding them.  Then Dana wanted to know what the written protocol the security personnel are supposed to follow.  Pat informed her that according to her knowledge she was not aware of a written protocol but she would check to be sure.  Pete Shappe stated the same.  Dana then</w:t>
      </w:r>
      <w:r w:rsidR="000A0800">
        <w:rPr>
          <w:rFonts w:ascii="Arial Black" w:hAnsi="Arial Black"/>
          <w:sz w:val="28"/>
          <w:szCs w:val="28"/>
        </w:rPr>
        <w:t xml:space="preserve"> </w:t>
      </w:r>
      <w:r>
        <w:rPr>
          <w:rFonts w:ascii="Arial Black" w:hAnsi="Arial Black"/>
          <w:sz w:val="28"/>
          <w:szCs w:val="28"/>
        </w:rPr>
        <w:t>tal</w:t>
      </w:r>
      <w:r w:rsidR="000A0800">
        <w:rPr>
          <w:rFonts w:ascii="Arial Black" w:hAnsi="Arial Black"/>
          <w:sz w:val="28"/>
          <w:szCs w:val="28"/>
        </w:rPr>
        <w:t>k</w:t>
      </w:r>
      <w:r>
        <w:rPr>
          <w:rFonts w:ascii="Arial Black" w:hAnsi="Arial Black"/>
          <w:sz w:val="28"/>
          <w:szCs w:val="28"/>
        </w:rPr>
        <w:t>ed about</w:t>
      </w:r>
      <w:r w:rsidR="000A0800">
        <w:rPr>
          <w:rFonts w:ascii="Arial Black" w:hAnsi="Arial Black"/>
          <w:sz w:val="28"/>
          <w:szCs w:val="28"/>
        </w:rPr>
        <w:t xml:space="preserve"> bullying on social media.  Pat stated that we have no control over what is posted on social media we only have control over what is published in our Newsletter and on our official website.</w:t>
      </w:r>
    </w:p>
    <w:p w14:paraId="3E169011" w14:textId="77777777" w:rsidR="000A0800" w:rsidRDefault="000A0800" w:rsidP="0052772D">
      <w:pPr>
        <w:pStyle w:val="NoSpacing"/>
        <w:jc w:val="left"/>
        <w:rPr>
          <w:rFonts w:ascii="Arial Black" w:hAnsi="Arial Black"/>
          <w:sz w:val="28"/>
          <w:szCs w:val="28"/>
        </w:rPr>
      </w:pPr>
      <w:r>
        <w:rPr>
          <w:rFonts w:ascii="Arial Black" w:hAnsi="Arial Black"/>
          <w:sz w:val="28"/>
          <w:szCs w:val="28"/>
        </w:rPr>
        <w:lastRenderedPageBreak/>
        <w:t>Dana then discussed other issues which occurred in years’ past.  Pat stated that there is nothing she or Civic Affairs can do about the past.</w:t>
      </w:r>
    </w:p>
    <w:p w14:paraId="02A1A516" w14:textId="77777777" w:rsidR="000A0800" w:rsidRDefault="000A0800" w:rsidP="0052772D">
      <w:pPr>
        <w:pStyle w:val="NoSpacing"/>
        <w:jc w:val="left"/>
        <w:rPr>
          <w:rFonts w:ascii="Arial Black" w:hAnsi="Arial Black"/>
          <w:sz w:val="28"/>
          <w:szCs w:val="28"/>
        </w:rPr>
      </w:pPr>
    </w:p>
    <w:p w14:paraId="0E46E65B" w14:textId="77777777" w:rsidR="000A0800" w:rsidRDefault="000A0800" w:rsidP="0052772D">
      <w:pPr>
        <w:pStyle w:val="NoSpacing"/>
        <w:jc w:val="left"/>
        <w:rPr>
          <w:rFonts w:ascii="Arial Black" w:hAnsi="Arial Black"/>
          <w:sz w:val="28"/>
          <w:szCs w:val="28"/>
        </w:rPr>
      </w:pPr>
      <w:r>
        <w:rPr>
          <w:rFonts w:ascii="Arial Black" w:hAnsi="Arial Black"/>
          <w:sz w:val="28"/>
          <w:szCs w:val="28"/>
        </w:rPr>
        <w:t>Pat stated that to her knowledge security notifies the Site Manager as he is their immediate supervisor.</w:t>
      </w:r>
    </w:p>
    <w:p w14:paraId="50FFEEBA" w14:textId="77777777" w:rsidR="000A0800" w:rsidRDefault="000A0800" w:rsidP="0052772D">
      <w:pPr>
        <w:pStyle w:val="NoSpacing"/>
        <w:jc w:val="left"/>
        <w:rPr>
          <w:rFonts w:ascii="Arial Black" w:hAnsi="Arial Black"/>
          <w:sz w:val="28"/>
          <w:szCs w:val="28"/>
        </w:rPr>
      </w:pPr>
    </w:p>
    <w:p w14:paraId="057632DC" w14:textId="77777777" w:rsidR="000A0800" w:rsidRDefault="000A0800" w:rsidP="0052772D">
      <w:pPr>
        <w:pStyle w:val="NoSpacing"/>
        <w:jc w:val="left"/>
        <w:rPr>
          <w:rFonts w:ascii="Arial Black" w:hAnsi="Arial Black"/>
          <w:sz w:val="28"/>
          <w:szCs w:val="28"/>
        </w:rPr>
      </w:pPr>
      <w:r>
        <w:rPr>
          <w:rFonts w:ascii="Arial Black" w:hAnsi="Arial Black"/>
          <w:sz w:val="28"/>
          <w:szCs w:val="28"/>
        </w:rPr>
        <w:t>Dana also questioned why the Board did not pass the motion to buy a generator when it was proposed.  Pat stated that at that time the Board felt the expense outweighed the necessity for this product.  As it turned out, this was a wise decision by the Board because we have since converted some of our facilities to gas</w:t>
      </w:r>
      <w:r w:rsidR="0054347E">
        <w:rPr>
          <w:rFonts w:ascii="Arial Black" w:hAnsi="Arial Black"/>
          <w:sz w:val="28"/>
          <w:szCs w:val="28"/>
        </w:rPr>
        <w:t xml:space="preserve"> at that time we were using oil for our heating.</w:t>
      </w:r>
    </w:p>
    <w:p w14:paraId="2289DADF" w14:textId="77777777" w:rsidR="0054347E" w:rsidRDefault="0054347E" w:rsidP="0052772D">
      <w:pPr>
        <w:pStyle w:val="NoSpacing"/>
        <w:jc w:val="left"/>
        <w:rPr>
          <w:rFonts w:ascii="Arial Black" w:hAnsi="Arial Black"/>
          <w:sz w:val="28"/>
          <w:szCs w:val="28"/>
        </w:rPr>
      </w:pPr>
    </w:p>
    <w:p w14:paraId="1D9E524A" w14:textId="77777777" w:rsidR="0054347E" w:rsidRDefault="0054347E" w:rsidP="0052772D">
      <w:pPr>
        <w:pStyle w:val="NoSpacing"/>
        <w:jc w:val="left"/>
        <w:rPr>
          <w:rFonts w:ascii="Arial Black" w:hAnsi="Arial Black"/>
          <w:sz w:val="28"/>
          <w:szCs w:val="28"/>
        </w:rPr>
      </w:pPr>
      <w:r>
        <w:rPr>
          <w:rFonts w:ascii="Arial Black" w:hAnsi="Arial Black"/>
          <w:sz w:val="28"/>
          <w:szCs w:val="28"/>
        </w:rPr>
        <w:t>Meeting was adjourned at 9:05pm.</w:t>
      </w:r>
    </w:p>
    <w:p w14:paraId="5DC799FA" w14:textId="77777777" w:rsidR="0054347E" w:rsidRDefault="0054347E" w:rsidP="0052772D">
      <w:pPr>
        <w:pStyle w:val="NoSpacing"/>
        <w:jc w:val="left"/>
        <w:rPr>
          <w:rFonts w:ascii="Arial Black" w:hAnsi="Arial Black"/>
          <w:sz w:val="28"/>
          <w:szCs w:val="28"/>
        </w:rPr>
      </w:pPr>
    </w:p>
    <w:p w14:paraId="4D6AF565" w14:textId="77777777" w:rsidR="0054347E" w:rsidRDefault="0054347E" w:rsidP="0052772D">
      <w:pPr>
        <w:pStyle w:val="NoSpacing"/>
        <w:jc w:val="left"/>
        <w:rPr>
          <w:rFonts w:ascii="Arial Black" w:hAnsi="Arial Black"/>
          <w:sz w:val="28"/>
          <w:szCs w:val="28"/>
        </w:rPr>
      </w:pPr>
      <w:r>
        <w:rPr>
          <w:rFonts w:ascii="Arial Black" w:hAnsi="Arial Black"/>
          <w:sz w:val="28"/>
          <w:szCs w:val="28"/>
        </w:rPr>
        <w:t>Respectfully submitted,</w:t>
      </w:r>
    </w:p>
    <w:p w14:paraId="1B54FAE9" w14:textId="77777777" w:rsidR="0054347E" w:rsidRDefault="0054347E" w:rsidP="0052772D">
      <w:pPr>
        <w:pStyle w:val="NoSpacing"/>
        <w:jc w:val="left"/>
        <w:rPr>
          <w:rFonts w:ascii="Arial Black" w:hAnsi="Arial Black"/>
          <w:sz w:val="28"/>
          <w:szCs w:val="28"/>
        </w:rPr>
      </w:pPr>
    </w:p>
    <w:p w14:paraId="262A809B" w14:textId="77777777" w:rsidR="0054347E" w:rsidRPr="0052772D" w:rsidRDefault="0054347E" w:rsidP="0052772D">
      <w:pPr>
        <w:pStyle w:val="NoSpacing"/>
        <w:jc w:val="left"/>
        <w:rPr>
          <w:rFonts w:ascii="Arial Black" w:hAnsi="Arial Black"/>
          <w:sz w:val="28"/>
          <w:szCs w:val="28"/>
        </w:rPr>
      </w:pPr>
      <w:r>
        <w:rPr>
          <w:rFonts w:ascii="Arial Black" w:hAnsi="Arial Black"/>
          <w:sz w:val="28"/>
          <w:szCs w:val="28"/>
        </w:rPr>
        <w:t>Pat Degnan, Officer-in-charge</w:t>
      </w:r>
    </w:p>
    <w:sectPr w:rsidR="0054347E" w:rsidRPr="00527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2D"/>
    <w:rsid w:val="000A0800"/>
    <w:rsid w:val="00116A7C"/>
    <w:rsid w:val="00401795"/>
    <w:rsid w:val="00524445"/>
    <w:rsid w:val="0052772D"/>
    <w:rsid w:val="0054347E"/>
    <w:rsid w:val="0092740D"/>
    <w:rsid w:val="00D8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E6A8"/>
  <w15:chartTrackingRefBased/>
  <w15:docId w15:val="{1A513E25-CB6D-4AFD-BD8E-D81E92F5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0" w:lineRule="exact"/>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Degnan</dc:creator>
  <cp:keywords/>
  <dc:description/>
  <cp:lastModifiedBy>Suzie</cp:lastModifiedBy>
  <cp:revision>2</cp:revision>
  <dcterms:created xsi:type="dcterms:W3CDTF">2019-10-22T14:14:00Z</dcterms:created>
  <dcterms:modified xsi:type="dcterms:W3CDTF">2019-10-22T14:14:00Z</dcterms:modified>
</cp:coreProperties>
</file>