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B1FA" w14:textId="43AFB0D9" w:rsidR="004D1AC5" w:rsidRPr="002017B3" w:rsidRDefault="004D1AC5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Athletics Minutes</w:t>
      </w:r>
    </w:p>
    <w:p w14:paraId="16B19B54" w14:textId="36A09EFD" w:rsidR="004D1AC5" w:rsidRPr="002017B3" w:rsidRDefault="004D1AC5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June 6, 2022</w:t>
      </w:r>
    </w:p>
    <w:p w14:paraId="6706BDA1" w14:textId="424B0D5E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Attendance: (see sign in sheet)</w:t>
      </w:r>
    </w:p>
    <w:p w14:paraId="08A5B816" w14:textId="77777777" w:rsidR="00541983" w:rsidRPr="002017B3" w:rsidRDefault="00541983" w:rsidP="00541983">
      <w:pPr>
        <w:rPr>
          <w:sz w:val="28"/>
          <w:szCs w:val="28"/>
        </w:rPr>
      </w:pPr>
    </w:p>
    <w:p w14:paraId="5893DB5D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Meeting began: 7:36pm</w:t>
      </w:r>
    </w:p>
    <w:p w14:paraId="3B53618B" w14:textId="77777777" w:rsidR="00541983" w:rsidRPr="002017B3" w:rsidRDefault="00541983" w:rsidP="00541983">
      <w:pPr>
        <w:rPr>
          <w:sz w:val="28"/>
          <w:szCs w:val="28"/>
        </w:rPr>
      </w:pPr>
    </w:p>
    <w:p w14:paraId="08D1D469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- Hub Lakes track meet will be June 18. Glen sent info to Devon Maloney to post info on Facebook</w:t>
      </w:r>
    </w:p>
    <w:p w14:paraId="74CE7B7C" w14:textId="2B74739B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- Women’s horseshoes ha</w:t>
      </w:r>
      <w:r w:rsidR="00185D63" w:rsidRPr="002017B3">
        <w:rPr>
          <w:sz w:val="28"/>
          <w:szCs w:val="28"/>
        </w:rPr>
        <w:t>s</w:t>
      </w:r>
      <w:r w:rsidRPr="002017B3">
        <w:rPr>
          <w:sz w:val="28"/>
          <w:szCs w:val="28"/>
        </w:rPr>
        <w:t xml:space="preserve"> a team of 6 this year</w:t>
      </w:r>
    </w:p>
    <w:p w14:paraId="30643EDB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Having trouble finding equipment. Suggestions were made were to find them.</w:t>
      </w:r>
    </w:p>
    <w:p w14:paraId="10CC2650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First match is this Friday 6/10 at Indian</w:t>
      </w:r>
    </w:p>
    <w:p w14:paraId="02E67ADF" w14:textId="2D83C9C4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Dave Duff said that now that we have a women’s horseshoe team, improvements should be made for their foul line since they throw at different distances.</w:t>
      </w:r>
    </w:p>
    <w:p w14:paraId="5F046C24" w14:textId="33E0307B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Daryl said that Charlie told him that the lights are turned back on for horseshoe pits. Until tennis courts are re-done, we will not be making major improvements to the lights at this time.</w:t>
      </w:r>
    </w:p>
    <w:p w14:paraId="47B58496" w14:textId="3AB0B514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- Joanne Machal</w:t>
      </w:r>
      <w:r w:rsidR="00185D63" w:rsidRPr="002017B3">
        <w:rPr>
          <w:sz w:val="28"/>
          <w:szCs w:val="28"/>
        </w:rPr>
        <w:t>a</w:t>
      </w:r>
      <w:r w:rsidRPr="002017B3">
        <w:rPr>
          <w:sz w:val="28"/>
          <w:szCs w:val="28"/>
        </w:rPr>
        <w:t>ba went over the process of approving reimbursement for equipment.</w:t>
      </w:r>
    </w:p>
    <w:p w14:paraId="19AC415E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- Swim Team</w:t>
      </w:r>
    </w:p>
    <w:p w14:paraId="00546295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About 100 have registered so far, still registering more</w:t>
      </w:r>
    </w:p>
    <w:p w14:paraId="4056A0C8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Happy to have 3 coaches this year (formerly 2 coaches for years) </w:t>
      </w:r>
    </w:p>
    <w:p w14:paraId="5662EA67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- 3rd coach has been offered. Will be voted on at June board meeting</w:t>
      </w:r>
    </w:p>
    <w:p w14:paraId="2BC7602A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Fishing is still happening in restricted area on the dam near swim lanes. Danielle </w:t>
      </w:r>
      <w:proofErr w:type="spellStart"/>
      <w:r w:rsidRPr="002017B3">
        <w:rPr>
          <w:sz w:val="28"/>
          <w:szCs w:val="28"/>
        </w:rPr>
        <w:t>Maute</w:t>
      </w:r>
      <w:proofErr w:type="spellEnd"/>
      <w:r w:rsidRPr="002017B3">
        <w:rPr>
          <w:sz w:val="28"/>
          <w:szCs w:val="28"/>
        </w:rPr>
        <w:t xml:space="preserve"> suggested painting permanent “No fishing” signs on concrete</w:t>
      </w:r>
    </w:p>
    <w:p w14:paraId="1AC0F092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We need one more curb installed along Beach 1 fence to ensure there is safe walkway for kids from Beach to swim </w:t>
      </w:r>
      <w:proofErr w:type="gramStart"/>
      <w:r w:rsidRPr="002017B3">
        <w:rPr>
          <w:sz w:val="28"/>
          <w:szCs w:val="28"/>
        </w:rPr>
        <w:t>lanes</w:t>
      </w:r>
      <w:proofErr w:type="gramEnd"/>
      <w:r w:rsidRPr="002017B3">
        <w:rPr>
          <w:sz w:val="28"/>
          <w:szCs w:val="28"/>
        </w:rPr>
        <w:t xml:space="preserve"> so they don’t have to walk in parking lot behind cars. Make sure the walkway meets ADA guidelines</w:t>
      </w:r>
    </w:p>
    <w:p w14:paraId="76D9C530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Discussed ideas to keep people off swim docks and lane lines</w:t>
      </w:r>
    </w:p>
    <w:p w14:paraId="1B6EAC77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    - Will request security to be more active circulating area to keep people out</w:t>
      </w:r>
    </w:p>
    <w:p w14:paraId="7FDB059A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    - Anyone 16+ can swim laps, otherwise, space should be off limits</w:t>
      </w:r>
    </w:p>
    <w:p w14:paraId="1072E3E1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- Tennis</w:t>
      </w:r>
    </w:p>
    <w:p w14:paraId="229CD6D4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Still waiting on full estimate back. </w:t>
      </w:r>
    </w:p>
    <w:p w14:paraId="75EA3D4F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We received preliminary quote for 4 courts with post-tension. </w:t>
      </w:r>
    </w:p>
    <w:p w14:paraId="363EE5AD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    - Roughly $450,000 with fencing</w:t>
      </w:r>
    </w:p>
    <w:p w14:paraId="25FDFFEE" w14:textId="18396B35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    - 6 court footprint would be over $600,000 (estimating based on cost per </w:t>
      </w:r>
      <w:r w:rsidR="00185D63" w:rsidRPr="002017B3">
        <w:rPr>
          <w:sz w:val="28"/>
          <w:szCs w:val="28"/>
        </w:rPr>
        <w:t>court</w:t>
      </w:r>
      <w:r w:rsidRPr="002017B3">
        <w:rPr>
          <w:sz w:val="28"/>
          <w:szCs w:val="28"/>
        </w:rPr>
        <w:t xml:space="preserve"> for 4 </w:t>
      </w:r>
      <w:r w:rsidR="00185D63" w:rsidRPr="002017B3">
        <w:rPr>
          <w:sz w:val="28"/>
          <w:szCs w:val="28"/>
        </w:rPr>
        <w:t>courts</w:t>
      </w:r>
      <w:r w:rsidRPr="002017B3">
        <w:rPr>
          <w:sz w:val="28"/>
          <w:szCs w:val="28"/>
        </w:rPr>
        <w:t>)</w:t>
      </w:r>
    </w:p>
    <w:p w14:paraId="1C501E63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lastRenderedPageBreak/>
        <w:t xml:space="preserve">    - Some people have come forward and said there are a few less expensive options, but they are not post-tension</w:t>
      </w:r>
    </w:p>
    <w:p w14:paraId="48AA7609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    - Glen said one of the local vendors has an idea and he will notify chairs and sub-committee chairs when that meeting/walk-through will be</w:t>
      </w:r>
    </w:p>
    <w:p w14:paraId="4E7F0857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Glen said we will have the information to the board in time</w:t>
      </w:r>
    </w:p>
    <w:p w14:paraId="7A6FDFF9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    - We will ask for quote for 4 court post-tension and 6-court.</w:t>
      </w:r>
    </w:p>
    <w:p w14:paraId="30F042A7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    - Will also ask other local vendors for quote of re-doing the multi-purpose space.</w:t>
      </w:r>
    </w:p>
    <w:p w14:paraId="0C39C96D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Next month we will have quotes for committee to vote on so we can bring it to the board. </w:t>
      </w:r>
    </w:p>
    <w:p w14:paraId="1FF11C63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Joanne explained accounts and balances and where the money can come from</w:t>
      </w:r>
    </w:p>
    <w:p w14:paraId="7FDAC7DF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Discussed ways to do 4-court layout and then do the multi-purpose space next year with just asphalt </w:t>
      </w:r>
    </w:p>
    <w:p w14:paraId="0732A1EA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Copeland Middle School used courts for Field Day today and left facilities in bad shape. It looks like pickle ball net is broken.  They only used A-Field because Peterson is closed.</w:t>
      </w:r>
    </w:p>
    <w:p w14:paraId="3C7A30B3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Looking to do a pickle ball round robin. Asked if we could put lines on Court 2.  Committee voted and agreed.</w:t>
      </w:r>
    </w:p>
    <w:p w14:paraId="36AB20B0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 xml:space="preserve">    - Still need an order of tennis balls.</w:t>
      </w:r>
    </w:p>
    <w:p w14:paraId="5E11DBB9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- We are changing July meeting to Tuesday, 7/12</w:t>
      </w:r>
    </w:p>
    <w:p w14:paraId="6E27359A" w14:textId="77777777" w:rsidR="00541983" w:rsidRPr="002017B3" w:rsidRDefault="00541983" w:rsidP="00541983">
      <w:pPr>
        <w:rPr>
          <w:sz w:val="28"/>
          <w:szCs w:val="28"/>
        </w:rPr>
      </w:pPr>
    </w:p>
    <w:p w14:paraId="71403646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Meeting adjourned 8:43pm</w:t>
      </w:r>
    </w:p>
    <w:p w14:paraId="476F19D5" w14:textId="77777777" w:rsidR="00541983" w:rsidRPr="002017B3" w:rsidRDefault="00541983" w:rsidP="00541983">
      <w:pPr>
        <w:rPr>
          <w:sz w:val="28"/>
          <w:szCs w:val="28"/>
        </w:rPr>
      </w:pPr>
    </w:p>
    <w:p w14:paraId="0C3EEAB5" w14:textId="77777777" w:rsidR="00541983" w:rsidRPr="002017B3" w:rsidRDefault="00541983" w:rsidP="00541983">
      <w:pPr>
        <w:rPr>
          <w:sz w:val="28"/>
          <w:szCs w:val="28"/>
        </w:rPr>
      </w:pPr>
      <w:r w:rsidRPr="002017B3">
        <w:rPr>
          <w:sz w:val="28"/>
          <w:szCs w:val="28"/>
        </w:rPr>
        <w:t>Minutes taken by David Neu</w:t>
      </w:r>
    </w:p>
    <w:p w14:paraId="64BECB90" w14:textId="5B8269E9" w:rsidR="00541983" w:rsidRPr="002017B3" w:rsidRDefault="00541983">
      <w:pPr>
        <w:rPr>
          <w:sz w:val="28"/>
          <w:szCs w:val="28"/>
        </w:rPr>
      </w:pPr>
      <w:r w:rsidRPr="002017B3">
        <w:rPr>
          <w:sz w:val="28"/>
          <w:szCs w:val="28"/>
        </w:rPr>
        <w:t>Minutes approved by</w:t>
      </w:r>
      <w:r w:rsidR="002017B3" w:rsidRPr="002017B3">
        <w:rPr>
          <w:sz w:val="28"/>
          <w:szCs w:val="28"/>
        </w:rPr>
        <w:t xml:space="preserve"> Glen Katz-OIC</w:t>
      </w:r>
    </w:p>
    <w:sectPr w:rsidR="00541983" w:rsidRPr="00201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83"/>
    <w:rsid w:val="00185D63"/>
    <w:rsid w:val="002017B3"/>
    <w:rsid w:val="004D1AC5"/>
    <w:rsid w:val="0054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2B4D"/>
  <w15:chartTrackingRefBased/>
  <w15:docId w15:val="{54F2F61D-6BE7-8F4C-A2EB-B18CC62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office@whitemeadowlake.onmicrosoft.com</cp:lastModifiedBy>
  <cp:revision>4</cp:revision>
  <dcterms:created xsi:type="dcterms:W3CDTF">2022-06-07T20:43:00Z</dcterms:created>
  <dcterms:modified xsi:type="dcterms:W3CDTF">2022-06-11T17:12:00Z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2022-06-07T20:42:47Z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34abb08e-a99d-4424-a8f3-4d4c3c580c86</vt:lpwstr>
  </property>
  <property fmtid="{D5CDD505-2E9C-101B-9397-08002B2CF9AE}" pid="8" name="MSIP_Label_3c9bec58-8084-492e-8360-0e1cfe36408c_ContentBits">
    <vt:lpwstr>0</vt:lpwstr>
  </property>
</Properties>
</file>