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ECF7B" w14:textId="20128216" w:rsidR="00FD242C" w:rsidRDefault="00FD242C"/>
    <w:p w14:paraId="525B9AFC" w14:textId="24B6DA89" w:rsidR="005320D8" w:rsidRDefault="00FD242C">
      <w:r>
        <w:t xml:space="preserve">                                                           </w:t>
      </w:r>
      <w:r w:rsidR="005320D8">
        <w:t xml:space="preserve">CAMP MINUTES for June 12, 2019 </w:t>
      </w:r>
    </w:p>
    <w:p w14:paraId="282187DD" w14:textId="2965E514" w:rsidR="005320D8" w:rsidRDefault="005320D8"/>
    <w:p w14:paraId="45120828" w14:textId="21E985F6" w:rsidR="005320D8" w:rsidRDefault="005320D8">
      <w:r>
        <w:t>June: The Camp meeting was cancelled on Wednesday, June 12</w:t>
      </w:r>
    </w:p>
    <w:p w14:paraId="16C4E3DE" w14:textId="1A6689A7" w:rsidR="005320D8" w:rsidRDefault="005320D8"/>
    <w:p w14:paraId="6ABB8283" w14:textId="66E7FBA4" w:rsidR="005320D8" w:rsidRDefault="005320D8" w:rsidP="005320D8">
      <w:pPr>
        <w:pStyle w:val="NoSpacing"/>
      </w:pPr>
      <w:r>
        <w:t>Brief Summary of ongoing business:</w:t>
      </w:r>
    </w:p>
    <w:p w14:paraId="332A9CDE" w14:textId="3218EE74" w:rsidR="005320D8" w:rsidRDefault="005320D8" w:rsidP="00013889">
      <w:pPr>
        <w:pStyle w:val="ListParagraph"/>
        <w:numPr>
          <w:ilvl w:val="0"/>
          <w:numId w:val="1"/>
        </w:numPr>
      </w:pPr>
      <w:r>
        <w:t>Camp season: As of this date we have 58 Teen Travel campers, 108 Regular campers and 8 CIT’s</w:t>
      </w:r>
    </w:p>
    <w:p w14:paraId="052A6FE5" w14:textId="781AE110" w:rsidR="00912E49" w:rsidRDefault="005320D8" w:rsidP="00013889">
      <w:pPr>
        <w:pStyle w:val="ListParagraph"/>
        <w:numPr>
          <w:ilvl w:val="0"/>
          <w:numId w:val="1"/>
        </w:numPr>
      </w:pPr>
      <w:r>
        <w:t>The camp office will continue to accept registrations for camp during the course of the summer for new sign-ups, to add weeks, for transportation and before/after care up to the seven</w:t>
      </w:r>
      <w:r w:rsidR="00912E49">
        <w:t>th</w:t>
      </w:r>
      <w:r>
        <w:t xml:space="preserve"> week of camp.</w:t>
      </w:r>
    </w:p>
    <w:p w14:paraId="0ED78454" w14:textId="77777777" w:rsidR="00912E49" w:rsidRDefault="00912E49" w:rsidP="00013889">
      <w:pPr>
        <w:pStyle w:val="ListParagraph"/>
        <w:numPr>
          <w:ilvl w:val="0"/>
          <w:numId w:val="1"/>
        </w:numPr>
      </w:pPr>
      <w:r>
        <w:t>The second camp training is on Sunday, June 23, at the A-field</w:t>
      </w:r>
    </w:p>
    <w:p w14:paraId="3A391B00" w14:textId="6C4B81E5" w:rsidR="00912E49" w:rsidRDefault="00912E49" w:rsidP="00013889">
      <w:pPr>
        <w:pStyle w:val="ListParagraph"/>
        <w:numPr>
          <w:ilvl w:val="0"/>
          <w:numId w:val="1"/>
        </w:numPr>
      </w:pPr>
      <w:r>
        <w:t xml:space="preserve">CIT’s </w:t>
      </w:r>
      <w:r w:rsidR="00013889">
        <w:t>this season</w:t>
      </w:r>
      <w:r>
        <w:t xml:space="preserve"> are invited to attend our second camp training as their first introduction to Camp White Meadow.</w:t>
      </w:r>
    </w:p>
    <w:p w14:paraId="27C32315" w14:textId="20D048CA" w:rsidR="00013889" w:rsidRDefault="00013889" w:rsidP="00013889"/>
    <w:p w14:paraId="71852773" w14:textId="1C475E37" w:rsidR="00013889" w:rsidRDefault="00013889" w:rsidP="00013889"/>
    <w:p w14:paraId="78F62C22" w14:textId="6EF73435" w:rsidR="00013889" w:rsidRDefault="00013889" w:rsidP="00013889">
      <w:r>
        <w:t xml:space="preserve">Next monthly meeting July 10, 2019 @ 7:30PM </w:t>
      </w:r>
    </w:p>
    <w:p w14:paraId="1C9ACC9E" w14:textId="053E6DB0" w:rsidR="00013889" w:rsidRDefault="00013889" w:rsidP="00013889">
      <w:r>
        <w:t>Submitted by Beverly Nemiroff, Chair</w:t>
      </w:r>
    </w:p>
    <w:p w14:paraId="49400C5C" w14:textId="1E46F859" w:rsidR="00013889" w:rsidRDefault="00013889" w:rsidP="00013889">
      <w:r>
        <w:t>Michael Ilardi, President</w:t>
      </w:r>
      <w:r w:rsidR="00E5350A">
        <w:t>-OIC</w:t>
      </w:r>
      <w:bookmarkStart w:id="0" w:name="_GoBack"/>
      <w:bookmarkEnd w:id="0"/>
    </w:p>
    <w:p w14:paraId="3644B142" w14:textId="77777777" w:rsidR="00013889" w:rsidRDefault="00013889" w:rsidP="00013889"/>
    <w:p w14:paraId="277F3E8E" w14:textId="77777777" w:rsidR="005320D8" w:rsidRDefault="005320D8"/>
    <w:p w14:paraId="65727D7E" w14:textId="77777777" w:rsidR="005320D8" w:rsidRDefault="005320D8"/>
    <w:sectPr w:rsidR="0053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79B"/>
    <w:multiLevelType w:val="hybridMultilevel"/>
    <w:tmpl w:val="2B56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8"/>
    <w:rsid w:val="00013889"/>
    <w:rsid w:val="000939DB"/>
    <w:rsid w:val="005320D8"/>
    <w:rsid w:val="00912E49"/>
    <w:rsid w:val="00A06366"/>
    <w:rsid w:val="00E5350A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B617"/>
  <w15:chartTrackingRefBased/>
  <w15:docId w15:val="{26E6B1DE-864F-4964-B206-C68AF999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0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2019-06-14T11:24:00Z</cp:lastPrinted>
  <dcterms:created xsi:type="dcterms:W3CDTF">2019-06-14T14:02:00Z</dcterms:created>
  <dcterms:modified xsi:type="dcterms:W3CDTF">2019-06-14T14:11:00Z</dcterms:modified>
</cp:coreProperties>
</file>