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AA18" w14:textId="77777777" w:rsidR="00B46B22" w:rsidRPr="002260DB" w:rsidRDefault="00B46B22" w:rsidP="00B46B22">
      <w:pPr>
        <w:pStyle w:val="Title"/>
        <w:jc w:val="center"/>
        <w:rPr>
          <w:rFonts w:eastAsia="Times New Roman"/>
          <w:sz w:val="48"/>
          <w:szCs w:val="48"/>
        </w:rPr>
      </w:pPr>
      <w:r w:rsidRPr="002260DB">
        <w:rPr>
          <w:rFonts w:eastAsia="Times New Roman"/>
          <w:sz w:val="48"/>
          <w:szCs w:val="48"/>
        </w:rPr>
        <w:t>Lake &amp; Lake Reclamation Committee</w:t>
      </w:r>
    </w:p>
    <w:p w14:paraId="4B02FE66" w14:textId="6A6EA5A1" w:rsidR="00B46B22" w:rsidRDefault="00B46B22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June 3, 2021</w:t>
      </w:r>
    </w:p>
    <w:p w14:paraId="3FE558C2" w14:textId="3D03649B" w:rsidR="00B46B22" w:rsidRDefault="00B46B22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Start time: 7:30pm</w:t>
      </w:r>
    </w:p>
    <w:p w14:paraId="7A237D78" w14:textId="3E9155E3" w:rsidR="00052F50" w:rsidRDefault="00052F50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6898B184" w14:textId="6C326E58" w:rsidR="00052F50" w:rsidRDefault="00052F50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Attendees:  Barry Silbiger, </w:t>
      </w:r>
      <w:r w:rsidR="006B2EEB">
        <w:rPr>
          <w:rFonts w:ascii="Helvetica" w:eastAsia="Times New Roman" w:hAnsi="Helvetica" w:cs="Helvetica"/>
          <w:color w:val="222222"/>
          <w:sz w:val="24"/>
          <w:szCs w:val="24"/>
        </w:rPr>
        <w:t xml:space="preserve">Mike Lynch, Joanne Machalaba,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Mike Stocknoff, John Le</w:t>
      </w:r>
      <w:r w:rsidR="006B2EEB">
        <w:rPr>
          <w:rFonts w:ascii="Helvetica" w:eastAsia="Times New Roman" w:hAnsi="Helvetica" w:cs="Helvetica"/>
          <w:color w:val="222222"/>
          <w:sz w:val="24"/>
          <w:szCs w:val="24"/>
        </w:rPr>
        <w:t>o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n</w:t>
      </w:r>
      <w:r w:rsidR="006B2EEB">
        <w:rPr>
          <w:rFonts w:ascii="Helvetica" w:eastAsia="Times New Roman" w:hAnsi="Helvetica" w:cs="Helvetica"/>
          <w:color w:val="222222"/>
          <w:sz w:val="24"/>
          <w:szCs w:val="24"/>
        </w:rPr>
        <w:t>a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r</w:t>
      </w:r>
      <w:r w:rsidR="006B2EEB">
        <w:rPr>
          <w:rFonts w:ascii="Helvetica" w:eastAsia="Times New Roman" w:hAnsi="Helvetica" w:cs="Helvetica"/>
          <w:color w:val="222222"/>
          <w:sz w:val="24"/>
          <w:szCs w:val="24"/>
        </w:rPr>
        <w:t>d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, Scott Rothbart, JJ O’Connor, Roger Crook, Tom Al</w:t>
      </w:r>
      <w:r w:rsidR="006B2EEB">
        <w:rPr>
          <w:rFonts w:ascii="Helvetica" w:eastAsia="Times New Roman" w:hAnsi="Helvetica" w:cs="Helvetica"/>
          <w:color w:val="222222"/>
          <w:sz w:val="24"/>
          <w:szCs w:val="24"/>
        </w:rPr>
        <w:t>a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meda, Josh Kroll, Peter Hes</w:t>
      </w:r>
      <w:r w:rsidR="006B2EEB">
        <w:rPr>
          <w:rFonts w:ascii="Helvetica" w:eastAsia="Times New Roman" w:hAnsi="Helvetica" w:cs="Helvetica"/>
          <w:color w:val="222222"/>
          <w:sz w:val="24"/>
          <w:szCs w:val="24"/>
        </w:rPr>
        <w:t>tevo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l</w:t>
      </w:r>
      <w:r w:rsidR="006B2EEB">
        <w:rPr>
          <w:rFonts w:ascii="Helvetica" w:eastAsia="Times New Roman" w:hAnsi="Helvetica" w:cs="Helvetica"/>
          <w:color w:val="222222"/>
          <w:sz w:val="24"/>
          <w:szCs w:val="24"/>
        </w:rPr>
        <w:t>d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r w:rsidR="006B2EEB">
        <w:rPr>
          <w:rFonts w:ascii="Helvetica" w:eastAsia="Times New Roman" w:hAnsi="Helvetica" w:cs="Helvetica"/>
          <w:color w:val="222222"/>
          <w:sz w:val="24"/>
          <w:szCs w:val="24"/>
        </w:rPr>
        <w:t>Bill Malzahn, Mike Freedman, Mary Finckenor, Jerry Schwartz, Charlie Bogusat, Bob F</w:t>
      </w:r>
      <w:r w:rsidR="00486628">
        <w:rPr>
          <w:rFonts w:ascii="Helvetica" w:eastAsia="Times New Roman" w:hAnsi="Helvetica" w:cs="Helvetica"/>
          <w:color w:val="222222"/>
          <w:sz w:val="24"/>
          <w:szCs w:val="24"/>
        </w:rPr>
        <w:t>e</w:t>
      </w:r>
      <w:r w:rsidR="006B2EEB">
        <w:rPr>
          <w:rFonts w:ascii="Helvetica" w:eastAsia="Times New Roman" w:hAnsi="Helvetica" w:cs="Helvetica"/>
          <w:color w:val="222222"/>
          <w:sz w:val="24"/>
          <w:szCs w:val="24"/>
        </w:rPr>
        <w:t>hon, Richard Sedivec</w:t>
      </w:r>
    </w:p>
    <w:p w14:paraId="074F0722" w14:textId="77777777" w:rsidR="00084BA2" w:rsidRDefault="00084BA2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67E82AAD" w14:textId="77777777" w:rsidR="00052F50" w:rsidRDefault="00052F50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4C1990D5" w14:textId="24BC53D0" w:rsidR="00756AA7" w:rsidRPr="00FD3DA4" w:rsidRDefault="00756AA7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>Old Business: </w:t>
      </w:r>
    </w:p>
    <w:p w14:paraId="0BD608B5" w14:textId="1242DCB6" w:rsidR="00756AA7" w:rsidRDefault="00756AA7" w:rsidP="00756AA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56AA7">
        <w:rPr>
          <w:rFonts w:ascii="Helvetica" w:eastAsia="Times New Roman" w:hAnsi="Helvetica" w:cs="Helvetica"/>
          <w:color w:val="222222"/>
          <w:sz w:val="24"/>
          <w:szCs w:val="24"/>
        </w:rPr>
        <w:t>Approve May minutes </w:t>
      </w:r>
    </w:p>
    <w:p w14:paraId="2A19EBE3" w14:textId="240A79C9" w:rsidR="00052F50" w:rsidRPr="00756AA7" w:rsidRDefault="00052F50" w:rsidP="00052F5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Unanimously </w:t>
      </w:r>
      <w:r w:rsidR="00F3014C">
        <w:rPr>
          <w:rFonts w:ascii="Helvetica" w:eastAsia="Times New Roman" w:hAnsi="Helvetica" w:cs="Helvetica"/>
          <w:color w:val="222222"/>
          <w:sz w:val="24"/>
          <w:szCs w:val="24"/>
        </w:rPr>
        <w:t>approved.</w:t>
      </w:r>
    </w:p>
    <w:p w14:paraId="2E9DEF47" w14:textId="422DA2B5" w:rsidR="00FF2015" w:rsidRDefault="00052F50" w:rsidP="00756AA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Craft Show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>:  Lake committee had a table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</w:p>
    <w:p w14:paraId="6B3967BD" w14:textId="735CCA0F" w:rsidR="00052F50" w:rsidRDefault="00FF2015" w:rsidP="00FF201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The lake committee will </w:t>
      </w:r>
      <w:r w:rsidR="00052F50">
        <w:rPr>
          <w:rFonts w:ascii="Helvetica" w:eastAsia="Times New Roman" w:hAnsi="Helvetica" w:cs="Helvetica"/>
          <w:color w:val="222222"/>
          <w:sz w:val="24"/>
          <w:szCs w:val="24"/>
        </w:rPr>
        <w:t xml:space="preserve">be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present</w:t>
      </w:r>
      <w:r w:rsidR="00052F50">
        <w:rPr>
          <w:rFonts w:ascii="Helvetica" w:eastAsia="Times New Roman" w:hAnsi="Helvetica" w:cs="Helvetica"/>
          <w:color w:val="222222"/>
          <w:sz w:val="24"/>
          <w:szCs w:val="24"/>
        </w:rPr>
        <w:t xml:space="preserve"> for Festival Day (Saturday and Sunday) and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a float in </w:t>
      </w:r>
      <w:r w:rsidR="00052F50">
        <w:rPr>
          <w:rFonts w:ascii="Helvetica" w:eastAsia="Times New Roman" w:hAnsi="Helvetica" w:cs="Helvetica"/>
          <w:color w:val="222222"/>
          <w:sz w:val="24"/>
          <w:szCs w:val="24"/>
        </w:rPr>
        <w:t>the parade</w:t>
      </w:r>
    </w:p>
    <w:p w14:paraId="36343485" w14:textId="7BEA789B" w:rsidR="00052F50" w:rsidRDefault="00052F50" w:rsidP="00052F5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JJ – Joanne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 xml:space="preserve"> have volunteered for the festival day t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able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>, more volunteers are required.   Please reach out to Mike, Barry or Joanne to volunteer.</w:t>
      </w:r>
    </w:p>
    <w:p w14:paraId="65774000" w14:textId="5AB84CC7" w:rsidR="00052F50" w:rsidRDefault="00052F50" w:rsidP="00052F5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Certificate of appreciation – Friend of the Lake</w:t>
      </w:r>
    </w:p>
    <w:p w14:paraId="7D92C90B" w14:textId="68BB1983" w:rsidR="00052F50" w:rsidRDefault="00052F50" w:rsidP="00052F5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Nominated Bill Blender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>for his actions in helping the person on the overturned boat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– Nominated by JJ O’Connor</w:t>
      </w:r>
    </w:p>
    <w:p w14:paraId="737D1478" w14:textId="548C3EAE" w:rsidR="00756AA7" w:rsidRDefault="00756AA7" w:rsidP="00756AA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56AA7">
        <w:rPr>
          <w:rFonts w:ascii="Helvetica" w:eastAsia="Times New Roman" w:hAnsi="Helvetica" w:cs="Helvetica"/>
          <w:color w:val="222222"/>
          <w:sz w:val="24"/>
          <w:szCs w:val="24"/>
        </w:rPr>
        <w:t>Dock lights installation status</w:t>
      </w:r>
    </w:p>
    <w:p w14:paraId="06B37BB5" w14:textId="5A2C9AD7" w:rsidR="00052F50" w:rsidRPr="00756AA7" w:rsidRDefault="00052F50" w:rsidP="00052F5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All Installed –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>We w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ill need more for the new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>sections and a few spares in case of failures.</w:t>
      </w:r>
    </w:p>
    <w:p w14:paraId="3D0EC50A" w14:textId="30B9ABB3" w:rsidR="00756AA7" w:rsidRDefault="00756AA7" w:rsidP="00756AA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56AA7">
        <w:rPr>
          <w:rFonts w:ascii="Helvetica" w:eastAsia="Times New Roman" w:hAnsi="Helvetica" w:cs="Helvetica"/>
          <w:color w:val="222222"/>
          <w:sz w:val="24"/>
          <w:szCs w:val="24"/>
        </w:rPr>
        <w:t>Beach three pump progress status update</w:t>
      </w:r>
    </w:p>
    <w:p w14:paraId="5DFCC858" w14:textId="234D735A" w:rsidR="00F83A13" w:rsidRDefault="00F83A13" w:rsidP="00F83A13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Pump is much qui</w:t>
      </w:r>
      <w:r w:rsidR="00726695">
        <w:rPr>
          <w:rFonts w:ascii="Helvetica" w:eastAsia="Times New Roman" w:hAnsi="Helvetica" w:cs="Helvetica"/>
          <w:color w:val="222222"/>
          <w:sz w:val="24"/>
          <w:szCs w:val="24"/>
        </w:rPr>
        <w:t>e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ter with the sound attenuation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>,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>l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ess than half the noise</w:t>
      </w:r>
      <w:r w:rsidR="00726695">
        <w:rPr>
          <w:rFonts w:ascii="Helvetica" w:eastAsia="Times New Roman" w:hAnsi="Helvetica" w:cs="Helvetica"/>
          <w:color w:val="222222"/>
          <w:sz w:val="24"/>
          <w:szCs w:val="24"/>
        </w:rPr>
        <w:t xml:space="preserve">. Although only 1 pump is currently operational.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</w:p>
    <w:p w14:paraId="5AAC0E9C" w14:textId="3ECD9DCB" w:rsidR="00F83A13" w:rsidRPr="00756AA7" w:rsidRDefault="00F83A13" w:rsidP="00F83A13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The hoses have been moved so they are parallel to the shoreline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 xml:space="preserve"> and we will need to monitor the flow to ensure it is working as intended.</w:t>
      </w:r>
    </w:p>
    <w:p w14:paraId="3E84A4F1" w14:textId="74323ABE" w:rsidR="00756AA7" w:rsidRDefault="00756AA7" w:rsidP="00756AA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56AA7">
        <w:rPr>
          <w:rFonts w:ascii="Helvetica" w:eastAsia="Times New Roman" w:hAnsi="Helvetica" w:cs="Helvetica"/>
          <w:color w:val="222222"/>
          <w:sz w:val="24"/>
          <w:szCs w:val="24"/>
        </w:rPr>
        <w:t>Update on new dock section</w:t>
      </w:r>
    </w:p>
    <w:p w14:paraId="46047C17" w14:textId="251164C1" w:rsidR="00F83A13" w:rsidRDefault="00F83A13" w:rsidP="00F83A13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Kurt called custom dock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 xml:space="preserve">and was informed they are being currently being built.  We expect the docks to be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delivery by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>June 11th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 xml:space="preserve">  Once they are delivered the numbers will need to be installed and coordination will be required to have move boats so the new sections can be installed.</w:t>
      </w:r>
    </w:p>
    <w:p w14:paraId="0869D142" w14:textId="0D95FA0C" w:rsidR="00756AA7" w:rsidRDefault="002217E5" w:rsidP="00756AA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Update from the Fishing club on the survey form</w:t>
      </w:r>
    </w:p>
    <w:p w14:paraId="1A824A05" w14:textId="1BA00E58" w:rsidR="00CB364B" w:rsidRDefault="00CB364B" w:rsidP="00CB364B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Private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>creel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study – No action on how they will let people know about the form.  This is an action they </w:t>
      </w:r>
      <w:r w:rsidR="00726695">
        <w:rPr>
          <w:rFonts w:ascii="Helvetica" w:eastAsia="Times New Roman" w:hAnsi="Helvetica" w:cs="Helvetica"/>
          <w:color w:val="222222"/>
          <w:sz w:val="24"/>
          <w:szCs w:val="24"/>
        </w:rPr>
        <w:t xml:space="preserve">are requested to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must complete</w:t>
      </w:r>
    </w:p>
    <w:p w14:paraId="7616B2C7" w14:textId="78304E74" w:rsidR="00CB364B" w:rsidRDefault="00CB364B" w:rsidP="00CB364B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$300 fishing club award line eliminated in 2020.  Look at reinstating next year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 xml:space="preserve"> as there will be a festival day contest again with prizes.</w:t>
      </w:r>
    </w:p>
    <w:p w14:paraId="076FEEF7" w14:textId="65C00640" w:rsidR="00644A50" w:rsidRDefault="002217E5" w:rsidP="00756AA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44A50">
        <w:rPr>
          <w:rFonts w:ascii="Helvetica" w:eastAsia="Times New Roman" w:hAnsi="Helvetica" w:cs="Helvetica"/>
          <w:color w:val="222222"/>
          <w:sz w:val="24"/>
          <w:szCs w:val="24"/>
        </w:rPr>
        <w:t>Updates about watershed study</w:t>
      </w:r>
      <w:r w:rsidR="00486628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Pr="00644A50">
        <w:rPr>
          <w:rFonts w:ascii="Helvetica" w:eastAsia="Times New Roman" w:hAnsi="Helvetica" w:cs="Helvetica"/>
          <w:color w:val="222222"/>
          <w:sz w:val="24"/>
          <w:szCs w:val="24"/>
        </w:rPr>
        <w:t>(if any) / COLA meeting</w:t>
      </w:r>
    </w:p>
    <w:p w14:paraId="6B923D25" w14:textId="11527E1D" w:rsidR="00644A50" w:rsidRDefault="00B3169A" w:rsidP="00644A5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Ringwood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 xml:space="preserve">study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already completed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 xml:space="preserve"> and available online.</w:t>
      </w:r>
    </w:p>
    <w:p w14:paraId="7DBAAB12" w14:textId="6B8BABDE" w:rsidR="00B3169A" w:rsidRDefault="00B3169A" w:rsidP="00644A5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DEP waterflow meter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 xml:space="preserve"> is no longer in use according to the DEP since Tilcon is not diverting water any longer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.  Charlie and Joanne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>are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the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>WM</w:t>
      </w:r>
      <w:r w:rsidR="00726695">
        <w:rPr>
          <w:rFonts w:ascii="Helvetica" w:eastAsia="Times New Roman" w:hAnsi="Helvetica" w:cs="Helvetica"/>
          <w:color w:val="222222"/>
          <w:sz w:val="24"/>
          <w:szCs w:val="24"/>
        </w:rPr>
        <w:t>L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representative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>s for the grant study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. 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>WML should have the water flow meter reinstalled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 xml:space="preserve"> to monitor the water flow since the brook is responsible 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 xml:space="preserve">for over 70% of the water source for the lake.  Joanne will talk with Chris from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 xml:space="preserve">PH 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 xml:space="preserve">to see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 xml:space="preserve">if </w:t>
      </w:r>
      <w:r w:rsidR="00726695">
        <w:rPr>
          <w:rFonts w:ascii="Helvetica" w:eastAsia="Times New Roman" w:hAnsi="Helvetica" w:cs="Helvetica"/>
          <w:color w:val="222222"/>
          <w:sz w:val="24"/>
          <w:szCs w:val="24"/>
        </w:rPr>
        <w:t xml:space="preserve">subsequent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grant money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 xml:space="preserve">can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be used to buy a flow meter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 If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 xml:space="preserve">funds from the grant cannot be used for the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purchase 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 xml:space="preserve">of the meter, Charlie believes WML </w:t>
      </w:r>
      <w:r w:rsidR="004F62D4">
        <w:rPr>
          <w:rFonts w:ascii="Helvetica" w:eastAsia="Times New Roman" w:hAnsi="Helvetica" w:cs="Helvetica"/>
          <w:color w:val="222222"/>
          <w:sz w:val="24"/>
          <w:szCs w:val="24"/>
        </w:rPr>
        <w:t>should push for DEP to pay for it.</w:t>
      </w:r>
      <w:r w:rsidR="00FF2015">
        <w:rPr>
          <w:rFonts w:ascii="Helvetica" w:eastAsia="Times New Roman" w:hAnsi="Helvetica" w:cs="Helvetica"/>
          <w:color w:val="222222"/>
          <w:sz w:val="24"/>
          <w:szCs w:val="24"/>
        </w:rPr>
        <w:t xml:space="preserve">  Either way 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>Charlie will get a quote for a meter in case WML needs to pay for the meter.</w:t>
      </w:r>
    </w:p>
    <w:p w14:paraId="2213851A" w14:textId="77777777" w:rsidR="00F20205" w:rsidRDefault="00F20205" w:rsidP="00F20205">
      <w:pPr>
        <w:pStyle w:val="ListParagraph"/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5619CDA3" w14:textId="78B519B4" w:rsidR="002217E5" w:rsidRPr="00644A50" w:rsidRDefault="002217E5" w:rsidP="00756AA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44A50">
        <w:rPr>
          <w:rFonts w:ascii="Helvetica" w:eastAsia="Times New Roman" w:hAnsi="Helvetica" w:cs="Helvetica"/>
          <w:color w:val="222222"/>
          <w:sz w:val="24"/>
          <w:szCs w:val="24"/>
        </w:rPr>
        <w:t>Boat Registration sub</w:t>
      </w:r>
      <w:r w:rsidR="00486628">
        <w:rPr>
          <w:rFonts w:ascii="Helvetica" w:eastAsia="Times New Roman" w:hAnsi="Helvetica" w:cs="Helvetica"/>
          <w:color w:val="222222"/>
          <w:sz w:val="24"/>
          <w:szCs w:val="24"/>
        </w:rPr>
        <w:t>-</w:t>
      </w:r>
      <w:r w:rsidRPr="00644A50">
        <w:rPr>
          <w:rFonts w:ascii="Helvetica" w:eastAsia="Times New Roman" w:hAnsi="Helvetica" w:cs="Helvetica"/>
          <w:color w:val="222222"/>
          <w:sz w:val="24"/>
          <w:szCs w:val="24"/>
        </w:rPr>
        <w:t>committee update</w:t>
      </w:r>
    </w:p>
    <w:p w14:paraId="750EC937" w14:textId="7D126720" w:rsidR="00644A50" w:rsidRDefault="00644A50" w:rsidP="00CB364B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Preregistration for a gauge of the next year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>s demand</w:t>
      </w:r>
    </w:p>
    <w:p w14:paraId="489FA575" w14:textId="5C73763F" w:rsidR="00644A50" w:rsidRDefault="00F20205" w:rsidP="00CB364B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Discussed different way to solve the overnight problem.  </w:t>
      </w:r>
    </w:p>
    <w:p w14:paraId="091ED1F6" w14:textId="02CB7F3E" w:rsidR="00644A50" w:rsidRDefault="00644A50" w:rsidP="00644A5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No dues 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 xml:space="preserve">to be paid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the day of 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>registration to help speed the lines</w:t>
      </w:r>
    </w:p>
    <w:p w14:paraId="61971D65" w14:textId="77777777" w:rsidR="00644A50" w:rsidRPr="00F20205" w:rsidRDefault="00644A50" w:rsidP="00F20205">
      <w:pPr>
        <w:shd w:val="clear" w:color="auto" w:fill="FFFFFF"/>
        <w:spacing w:after="0" w:line="240" w:lineRule="auto"/>
        <w:ind w:left="108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7AA9D2A4" w14:textId="77777777" w:rsidR="00756AA7" w:rsidRPr="00FD3DA4" w:rsidRDefault="00756AA7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 xml:space="preserve">  </w:t>
      </w:r>
    </w:p>
    <w:p w14:paraId="6002DEC1" w14:textId="77777777" w:rsidR="00756AA7" w:rsidRPr="00FD3DA4" w:rsidRDefault="00756AA7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>New Business:</w:t>
      </w:r>
    </w:p>
    <w:p w14:paraId="4F9CB77C" w14:textId="6449EE49" w:rsidR="00756AA7" w:rsidRDefault="002217E5" w:rsidP="00756AA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2022 Budget discussions</w:t>
      </w:r>
      <w:r w:rsidR="00B3169A">
        <w:rPr>
          <w:rFonts w:ascii="Helvetica" w:eastAsia="Times New Roman" w:hAnsi="Helvetica" w:cs="Helvetica"/>
          <w:color w:val="222222"/>
          <w:sz w:val="24"/>
          <w:szCs w:val="24"/>
        </w:rPr>
        <w:t xml:space="preserve"> – August 5</w:t>
      </w:r>
      <w:r w:rsidR="00B3169A" w:rsidRPr="00B3169A">
        <w:rPr>
          <w:rFonts w:ascii="Helvetica" w:eastAsia="Times New Roman" w:hAnsi="Helvetica" w:cs="Helvetica"/>
          <w:color w:val="222222"/>
          <w:sz w:val="24"/>
          <w:szCs w:val="24"/>
          <w:vertAlign w:val="superscript"/>
        </w:rPr>
        <w:t>th</w:t>
      </w:r>
      <w:r w:rsidR="00B3169A">
        <w:rPr>
          <w:rFonts w:ascii="Helvetica" w:eastAsia="Times New Roman" w:hAnsi="Helvetica" w:cs="Helvetica"/>
          <w:color w:val="222222"/>
          <w:sz w:val="24"/>
          <w:szCs w:val="24"/>
        </w:rPr>
        <w:t xml:space="preserve"> budget set</w:t>
      </w:r>
      <w:r w:rsidR="004F62D4">
        <w:rPr>
          <w:rFonts w:ascii="Helvetica" w:eastAsia="Times New Roman" w:hAnsi="Helvetica" w:cs="Helvetica"/>
          <w:color w:val="222222"/>
          <w:sz w:val="24"/>
          <w:szCs w:val="24"/>
        </w:rPr>
        <w:t xml:space="preserve"> – Board on August 18</w:t>
      </w:r>
      <w:r w:rsidR="004F62D4" w:rsidRPr="004F62D4">
        <w:rPr>
          <w:rFonts w:ascii="Helvetica" w:eastAsia="Times New Roman" w:hAnsi="Helvetica" w:cs="Helvetica"/>
          <w:color w:val="222222"/>
          <w:sz w:val="24"/>
          <w:szCs w:val="24"/>
          <w:vertAlign w:val="superscript"/>
        </w:rPr>
        <w:t>th</w:t>
      </w:r>
      <w:r w:rsidR="004F62D4">
        <w:rPr>
          <w:rFonts w:ascii="Helvetica" w:eastAsia="Times New Roman" w:hAnsi="Helvetica" w:cs="Helvetica"/>
          <w:color w:val="222222"/>
          <w:sz w:val="24"/>
          <w:szCs w:val="24"/>
        </w:rPr>
        <w:t>, Sept 8, Oct 10 second meeting</w:t>
      </w:r>
    </w:p>
    <w:p w14:paraId="43F75A3D" w14:textId="36303CC1" w:rsidR="002217E5" w:rsidRDefault="002217E5" w:rsidP="002217E5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New bulkhead / docks</w:t>
      </w:r>
      <w:r w:rsidR="00F83A13">
        <w:rPr>
          <w:rFonts w:ascii="Helvetica" w:eastAsia="Times New Roman" w:hAnsi="Helvetica" w:cs="Helvetica"/>
          <w:color w:val="222222"/>
          <w:sz w:val="24"/>
          <w:szCs w:val="24"/>
        </w:rPr>
        <w:t xml:space="preserve"> – Pricing for new bulkhead (Charlie) Placed 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>between</w:t>
      </w:r>
      <w:r w:rsidR="00F83A13">
        <w:rPr>
          <w:rFonts w:ascii="Helvetica" w:eastAsia="Times New Roman" w:hAnsi="Helvetica" w:cs="Helvetica"/>
          <w:color w:val="222222"/>
          <w:sz w:val="24"/>
          <w:szCs w:val="24"/>
        </w:rPr>
        <w:t xml:space="preserve"> the A dock and the </w:t>
      </w:r>
      <w:r w:rsidR="00AA7955">
        <w:rPr>
          <w:rFonts w:ascii="Helvetica" w:eastAsia="Times New Roman" w:hAnsi="Helvetica" w:cs="Helvetica"/>
          <w:color w:val="222222"/>
          <w:sz w:val="24"/>
          <w:szCs w:val="24"/>
        </w:rPr>
        <w:t>bleachers</w:t>
      </w:r>
    </w:p>
    <w:p w14:paraId="0B10868F" w14:textId="1C595F06" w:rsidR="00F83A13" w:rsidRDefault="00F83A13" w:rsidP="002217E5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Kayak Racks – Some like the new ones, some don’t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 xml:space="preserve"> as the top level is slightly higher than the original ones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. 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>If members have issues with the top slot the idea to a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sk for volunteer</w:t>
      </w:r>
      <w:r w:rsidR="00CB364B">
        <w:rPr>
          <w:rFonts w:ascii="Helvetica" w:eastAsia="Times New Roman" w:hAnsi="Helvetica" w:cs="Helvetica"/>
          <w:color w:val="222222"/>
          <w:sz w:val="24"/>
          <w:szCs w:val="24"/>
        </w:rPr>
        <w:t>s to swap via POA page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 xml:space="preserve"> was proposed</w:t>
      </w:r>
      <w:r w:rsidR="00CB364B">
        <w:rPr>
          <w:rFonts w:ascii="Helvetica" w:eastAsia="Times New Roman" w:hAnsi="Helvetica" w:cs="Helvetica"/>
          <w:color w:val="222222"/>
          <w:sz w:val="24"/>
          <w:szCs w:val="24"/>
        </w:rPr>
        <w:t xml:space="preserve">.  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>Additional space will be needed in 2022 since there are no available spots left for this season.</w:t>
      </w:r>
    </w:p>
    <w:p w14:paraId="12D164ED" w14:textId="761126F5" w:rsidR="002217E5" w:rsidRDefault="002217E5" w:rsidP="002217E5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Fish stocking</w:t>
      </w:r>
    </w:p>
    <w:p w14:paraId="2D28C753" w14:textId="0E266929" w:rsidR="002217E5" w:rsidRDefault="002217E5" w:rsidP="002217E5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Maintenance costs</w:t>
      </w:r>
    </w:p>
    <w:p w14:paraId="04B6011E" w14:textId="0F536C8C" w:rsidR="002217E5" w:rsidRDefault="002217E5" w:rsidP="002217E5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Other idea</w:t>
      </w:r>
    </w:p>
    <w:p w14:paraId="0E77F594" w14:textId="70AE782C" w:rsidR="002217E5" w:rsidRDefault="002217E5" w:rsidP="002217E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Northern Lights lake cleanup proposal and estimate</w:t>
      </w:r>
    </w:p>
    <w:p w14:paraId="70452026" w14:textId="5296BCB8" w:rsidR="00CB364B" w:rsidRDefault="00F20205" w:rsidP="00CB364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Jason of NL proposed to Charlie that WML should</w:t>
      </w:r>
      <w:r w:rsidR="00CB364B">
        <w:rPr>
          <w:rFonts w:ascii="Helvetica" w:eastAsia="Times New Roman" w:hAnsi="Helvetica" w:cs="Helvetica"/>
          <w:color w:val="222222"/>
          <w:sz w:val="24"/>
          <w:szCs w:val="24"/>
        </w:rPr>
        <w:t xml:space="preserve"> rent his barge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to dry the material and have us do the raking.  Each 11ft. rake costs $164</w:t>
      </w:r>
    </w:p>
    <w:p w14:paraId="3D95A3C0" w14:textId="5E002A0F" w:rsidR="00CB364B" w:rsidRDefault="00CB364B" w:rsidP="00CB364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Weeds were bad especially in the beach 3 area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 xml:space="preserve"> prior to treatment from SLM and props were being fouled.  Mike L. surveyed the area this week and his prop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 xml:space="preserve">was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no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 xml:space="preserve"> longer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getting</w:t>
      </w:r>
      <w:r w:rsidR="00644A50">
        <w:rPr>
          <w:rFonts w:ascii="Helvetica" w:eastAsia="Times New Roman" w:hAnsi="Helvetica" w:cs="Helvetica"/>
          <w:color w:val="222222"/>
          <w:sz w:val="24"/>
          <w:szCs w:val="24"/>
        </w:rPr>
        <w:t xml:space="preserve"> fouled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14:paraId="7E829CA7" w14:textId="56A7FCD5" w:rsidR="00B46B22" w:rsidRDefault="00BE759A" w:rsidP="00BE75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Social media complaints. 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>The process should be to direct the member to c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all the office 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>who can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get </w:t>
      </w:r>
      <w:r w:rsidR="00F20205">
        <w:rPr>
          <w:rFonts w:ascii="Helvetica" w:eastAsia="Times New Roman" w:hAnsi="Helvetica" w:cs="Helvetica"/>
          <w:color w:val="222222"/>
          <w:sz w:val="24"/>
          <w:szCs w:val="24"/>
        </w:rPr>
        <w:t xml:space="preserve">them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in touch with a chairperson.   </w:t>
      </w:r>
    </w:p>
    <w:p w14:paraId="651785FE" w14:textId="77777777" w:rsidR="00B46B22" w:rsidRDefault="00BE759A" w:rsidP="00BE75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Newsletter articles – Fishing club will have an article.  </w:t>
      </w:r>
    </w:p>
    <w:p w14:paraId="1F2DF5A0" w14:textId="6B01E826" w:rsidR="00BE759A" w:rsidRDefault="00B46B22" w:rsidP="00BE75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Proposal to have Facebook update on the</w:t>
      </w:r>
      <w:r w:rsidR="00BE759A">
        <w:rPr>
          <w:rFonts w:ascii="Helvetica" w:eastAsia="Times New Roman" w:hAnsi="Helvetica" w:cs="Helvetica"/>
          <w:color w:val="222222"/>
          <w:sz w:val="24"/>
          <w:szCs w:val="24"/>
        </w:rPr>
        <w:t xml:space="preserve"> POA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page about basic lake conditions and direct them to one of the chairs if they want more detailed information</w:t>
      </w:r>
      <w:r w:rsidR="00BE759A"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14:paraId="5A1CE8DA" w14:textId="3A2D5028" w:rsidR="00BE759A" w:rsidRDefault="00BE759A" w:rsidP="00BE75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Lake Rule enforcement</w:t>
      </w:r>
    </w:p>
    <w:p w14:paraId="7768DF27" w14:textId="2ED40B45" w:rsidR="00BE759A" w:rsidRDefault="00BE759A" w:rsidP="00BE759A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Adding safety issues and not add additional items.  Enforcement is the issue.</w:t>
      </w:r>
    </w:p>
    <w:p w14:paraId="272F4F21" w14:textId="6EE0B168" w:rsidR="00BE759A" w:rsidRDefault="00BE759A" w:rsidP="00BE759A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Security – Beach – Lake -Legal &amp; </w:t>
      </w:r>
      <w:r w:rsidR="00486628">
        <w:rPr>
          <w:rFonts w:ascii="Helvetica" w:eastAsia="Times New Roman" w:hAnsi="Helvetica" w:cs="Helvetica"/>
          <w:color w:val="222222"/>
          <w:sz w:val="24"/>
          <w:szCs w:val="24"/>
        </w:rPr>
        <w:t>By-L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aws </w:t>
      </w:r>
      <w:r w:rsidR="00B46B22">
        <w:rPr>
          <w:rFonts w:ascii="Helvetica" w:eastAsia="Times New Roman" w:hAnsi="Helvetica" w:cs="Helvetica"/>
          <w:color w:val="222222"/>
          <w:sz w:val="24"/>
          <w:szCs w:val="24"/>
        </w:rPr>
        <w:t>to meet and discuss</w:t>
      </w:r>
    </w:p>
    <w:p w14:paraId="3952931D" w14:textId="56D69CD9" w:rsidR="00534158" w:rsidRDefault="00534158" w:rsidP="0053415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What happens if someone leaves the boat until the fines exceed the value of the boat</w:t>
      </w:r>
      <w:r w:rsidR="00B46B22">
        <w:rPr>
          <w:rFonts w:ascii="Helvetica" w:eastAsia="Times New Roman" w:hAnsi="Helvetica" w:cs="Helvetica"/>
          <w:color w:val="222222"/>
          <w:sz w:val="24"/>
          <w:szCs w:val="24"/>
        </w:rPr>
        <w:t>?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 One gentleman email</w:t>
      </w:r>
      <w:r w:rsidR="00DE2E40">
        <w:rPr>
          <w:rFonts w:ascii="Helvetica" w:eastAsia="Times New Roman" w:hAnsi="Helvetica" w:cs="Helvetica"/>
          <w:color w:val="222222"/>
          <w:sz w:val="24"/>
          <w:szCs w:val="24"/>
        </w:rPr>
        <w:t>ed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that </w:t>
      </w:r>
      <w:r w:rsidR="00DE2E40">
        <w:rPr>
          <w:rFonts w:ascii="Helvetica" w:eastAsia="Times New Roman" w:hAnsi="Helvetica" w:cs="Helvetica"/>
          <w:color w:val="222222"/>
          <w:sz w:val="24"/>
          <w:szCs w:val="24"/>
        </w:rPr>
        <w:t>h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is paddleboard is not worth the fine.</w:t>
      </w:r>
      <w:r w:rsidR="00726695">
        <w:rPr>
          <w:rFonts w:ascii="Helvetica" w:eastAsia="Times New Roman" w:hAnsi="Helvetica" w:cs="Helvetica"/>
          <w:color w:val="222222"/>
          <w:sz w:val="24"/>
          <w:szCs w:val="24"/>
        </w:rPr>
        <w:t xml:space="preserve"> Committee decision to adhere to the current guidelines as making exceptions is not a good practice.  </w:t>
      </w:r>
    </w:p>
    <w:p w14:paraId="35B82D4D" w14:textId="79E046E6" w:rsidR="00A170C6" w:rsidRDefault="00A170C6" w:rsidP="0053415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Fishing locations </w:t>
      </w:r>
      <w:r w:rsidR="00B46B22">
        <w:rPr>
          <w:rFonts w:ascii="Helvetica" w:eastAsia="Times New Roman" w:hAnsi="Helvetica" w:cs="Helvetica"/>
          <w:color w:val="222222"/>
          <w:sz w:val="24"/>
          <w:szCs w:val="24"/>
        </w:rPr>
        <w:t xml:space="preserve">were questioned.  The locations are published in the newsletter, </w:t>
      </w:r>
    </w:p>
    <w:p w14:paraId="3A71BB52" w14:textId="67D31B53" w:rsidR="00A170C6" w:rsidRDefault="00A170C6" w:rsidP="0053415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Boating Safety course moved to offsite.</w:t>
      </w:r>
    </w:p>
    <w:p w14:paraId="28CC335E" w14:textId="3A1B17D6" w:rsidR="00A170C6" w:rsidRDefault="00B46B22" w:rsidP="0053415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A member questioned if glass was allowed on the beaches, he was directed to the beach committee as the right resource for that question.</w:t>
      </w:r>
    </w:p>
    <w:p w14:paraId="2CFD2523" w14:textId="466FC3A3" w:rsidR="00A170C6" w:rsidRDefault="00A170C6" w:rsidP="00A170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48B12B51" w14:textId="66172A51" w:rsidR="00A170C6" w:rsidRDefault="00A170C6" w:rsidP="00A170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8:45</w:t>
      </w:r>
      <w:r w:rsidR="00B46B22">
        <w:rPr>
          <w:rFonts w:ascii="Helvetica" w:eastAsia="Times New Roman" w:hAnsi="Helvetica" w:cs="Helvetica"/>
          <w:color w:val="222222"/>
          <w:sz w:val="24"/>
          <w:szCs w:val="24"/>
        </w:rPr>
        <w:t>pm motion to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adjourn</w:t>
      </w:r>
      <w:r w:rsidR="00B46B22">
        <w:rPr>
          <w:rFonts w:ascii="Helvetica" w:eastAsia="Times New Roman" w:hAnsi="Helvetica" w:cs="Helvetica"/>
          <w:color w:val="222222"/>
          <w:sz w:val="24"/>
          <w:szCs w:val="24"/>
        </w:rPr>
        <w:t xml:space="preserve">: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T</w:t>
      </w:r>
      <w:r w:rsidR="00B46B22">
        <w:rPr>
          <w:rFonts w:ascii="Helvetica" w:eastAsia="Times New Roman" w:hAnsi="Helvetica" w:cs="Helvetica"/>
          <w:color w:val="222222"/>
          <w:sz w:val="24"/>
          <w:szCs w:val="24"/>
        </w:rPr>
        <w:t xml:space="preserve">. Alameda,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Second</w:t>
      </w:r>
      <w:r w:rsidR="00B46B22">
        <w:rPr>
          <w:rFonts w:ascii="Helvetica" w:eastAsia="Times New Roman" w:hAnsi="Helvetica" w:cs="Helvetica"/>
          <w:color w:val="222222"/>
          <w:sz w:val="24"/>
          <w:szCs w:val="24"/>
        </w:rPr>
        <w:t xml:space="preserve">ed: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M</w:t>
      </w:r>
      <w:r w:rsidR="00B46B22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L</w:t>
      </w:r>
      <w:r w:rsidR="00B46B22">
        <w:rPr>
          <w:rFonts w:ascii="Helvetica" w:eastAsia="Times New Roman" w:hAnsi="Helvetica" w:cs="Helvetica"/>
          <w:color w:val="222222"/>
          <w:sz w:val="24"/>
          <w:szCs w:val="24"/>
        </w:rPr>
        <w:t>ynch</w:t>
      </w:r>
    </w:p>
    <w:p w14:paraId="21BF5EA9" w14:textId="459F4F30" w:rsidR="00510813" w:rsidRDefault="00510813" w:rsidP="00A170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0BADBD75" w14:textId="39DD3BE6" w:rsidR="00510813" w:rsidRDefault="00510813" w:rsidP="00A170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Minutes:   Barry Silbiger</w:t>
      </w:r>
    </w:p>
    <w:p w14:paraId="774FBE25" w14:textId="7CB37A0B" w:rsidR="00510813" w:rsidRDefault="00510813" w:rsidP="00A170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Co-Chairs:  Mike Lynch and Barry Silbiger</w:t>
      </w:r>
    </w:p>
    <w:p w14:paraId="0C5DFF18" w14:textId="26CD058F" w:rsidR="00510813" w:rsidRPr="00A170C6" w:rsidRDefault="00510813" w:rsidP="00A170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Approved: Joanne Mach</w:t>
      </w:r>
      <w:r w:rsidR="00726695">
        <w:rPr>
          <w:rFonts w:ascii="Helvetica" w:eastAsia="Times New Roman" w:hAnsi="Helvetica" w:cs="Helvetica"/>
          <w:color w:val="222222"/>
          <w:sz w:val="24"/>
          <w:szCs w:val="24"/>
        </w:rPr>
        <w:t>a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laba - OIC</w:t>
      </w:r>
    </w:p>
    <w:p w14:paraId="3120677B" w14:textId="5898BE5C" w:rsidR="002217E5" w:rsidRPr="002217E5" w:rsidRDefault="002217E5" w:rsidP="002217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sectPr w:rsidR="002217E5" w:rsidRPr="0022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0657"/>
    <w:multiLevelType w:val="hybridMultilevel"/>
    <w:tmpl w:val="AE6E6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35842"/>
    <w:multiLevelType w:val="hybridMultilevel"/>
    <w:tmpl w:val="2744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248A2"/>
    <w:multiLevelType w:val="multilevel"/>
    <w:tmpl w:val="5CCC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F4DD2"/>
    <w:multiLevelType w:val="hybridMultilevel"/>
    <w:tmpl w:val="D188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3430F"/>
    <w:multiLevelType w:val="hybridMultilevel"/>
    <w:tmpl w:val="31ACFB7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0B0066"/>
    <w:multiLevelType w:val="hybridMultilevel"/>
    <w:tmpl w:val="D4F4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E47"/>
    <w:multiLevelType w:val="hybridMultilevel"/>
    <w:tmpl w:val="F0580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A7"/>
    <w:rsid w:val="00042997"/>
    <w:rsid w:val="00052F50"/>
    <w:rsid w:val="00084BA2"/>
    <w:rsid w:val="002217E5"/>
    <w:rsid w:val="00486628"/>
    <w:rsid w:val="004E1765"/>
    <w:rsid w:val="004F62D4"/>
    <w:rsid w:val="00510813"/>
    <w:rsid w:val="00534158"/>
    <w:rsid w:val="00644A50"/>
    <w:rsid w:val="006B2EEB"/>
    <w:rsid w:val="00726695"/>
    <w:rsid w:val="00756AA7"/>
    <w:rsid w:val="00A170C6"/>
    <w:rsid w:val="00AA7955"/>
    <w:rsid w:val="00B3169A"/>
    <w:rsid w:val="00B46B22"/>
    <w:rsid w:val="00BE759A"/>
    <w:rsid w:val="00C93D1E"/>
    <w:rsid w:val="00CB364B"/>
    <w:rsid w:val="00DE2E40"/>
    <w:rsid w:val="00F20205"/>
    <w:rsid w:val="00F3014C"/>
    <w:rsid w:val="00F83A13"/>
    <w:rsid w:val="00F83D22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1ED2"/>
  <w15:chartTrackingRefBased/>
  <w15:docId w15:val="{5CC4D174-34E2-4594-AE84-EC62FBB0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AA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46B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Suzie</cp:lastModifiedBy>
  <cp:revision>3</cp:revision>
  <dcterms:created xsi:type="dcterms:W3CDTF">2021-06-09T13:54:00Z</dcterms:created>
  <dcterms:modified xsi:type="dcterms:W3CDTF">2021-06-10T14:49:00Z</dcterms:modified>
</cp:coreProperties>
</file>