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5B6F" w:rsidRDefault="006A1F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Legal and Bylaws Committee: January 12, 2023 Minutes</w:t>
      </w:r>
    </w:p>
    <w:p w14:paraId="00000002" w14:textId="77777777" w:rsidR="00885B6F" w:rsidRDefault="00885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885B6F" w:rsidRDefault="006A1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Meeting Attendees</w:t>
      </w:r>
    </w:p>
    <w:p w14:paraId="00000004" w14:textId="77777777" w:rsidR="00885B6F" w:rsidRDefault="006A1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 Present: Daniel Grant, Mark Kempner, Barry Mendelsohn, Kristen Neu, Pat Degnan, Mike Freedman</w:t>
      </w:r>
    </w:p>
    <w:p w14:paraId="00000005" w14:textId="77777777" w:rsidR="00885B6F" w:rsidRDefault="00885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885B6F" w:rsidRDefault="006A1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 meeting was called to order on Thursday, January 12, 2023 at 8:10 p.m. in person and on Zoom</w:t>
      </w:r>
    </w:p>
    <w:p w14:paraId="00000007" w14:textId="77777777" w:rsidR="00885B6F" w:rsidRDefault="00885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885B6F" w:rsidRDefault="006A1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Ballroom Use referencing Section P pursuant to Decembe</w:t>
      </w:r>
      <w:r>
        <w:rPr>
          <w:rFonts w:ascii="Times New Roman" w:eastAsia="Times New Roman" w:hAnsi="Times New Roman" w:cs="Times New Roman"/>
          <w:sz w:val="26"/>
          <w:szCs w:val="26"/>
        </w:rPr>
        <w:t>r 2022 Board Meeting was deemed to remain the same.</w:t>
      </w:r>
    </w:p>
    <w:p w14:paraId="00000009" w14:textId="77777777" w:rsidR="00885B6F" w:rsidRDefault="006A1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Committee continued overall review of the Admin Guidelines; Sections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-P were reviewed and changes were proposed.</w:t>
      </w:r>
    </w:p>
    <w:p w14:paraId="0000000A" w14:textId="77777777" w:rsidR="00885B6F" w:rsidRDefault="00885B6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885B6F" w:rsidRDefault="006A1FA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meeting was officially adjourned at 9:12 PM.</w:t>
      </w:r>
    </w:p>
    <w:p w14:paraId="0000000C" w14:textId="77777777" w:rsidR="00885B6F" w:rsidRDefault="006A1FA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written by Daniel Grant (Chair)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Minutes approved by Mark Kempner (OIC)</w:t>
      </w:r>
    </w:p>
    <w:p w14:paraId="0000000D" w14:textId="77777777" w:rsidR="00885B6F" w:rsidRDefault="00885B6F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E" w14:textId="77777777" w:rsidR="00885B6F" w:rsidRDefault="006A1FAB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next meetings are: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>February 9th, 2023</w:t>
      </w:r>
    </w:p>
    <w:sectPr w:rsidR="00885B6F">
      <w:pgSz w:w="12240" w:h="15840"/>
      <w:pgMar w:top="1152" w:right="360" w:bottom="57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133"/>
    <w:multiLevelType w:val="multilevel"/>
    <w:tmpl w:val="E394458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5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6F"/>
    <w:rsid w:val="006A1FAB"/>
    <w:rsid w:val="008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71E18-07AD-4A52-952A-9FA4BCC9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WODI1UDoCg6W5VjJ1DMxd5YEA==">AMUW2mVqgvpiH950UQLNPkIiJdlnSm6AMuQh/u+AwcsA+vE813HdUL0UdgcS173UdUKqzaw8w15F8Co1Wkp6SXW2stARrPxM3OqrWVxlSvMs7msgFJ6KATY=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4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Neu, Kristen</dc:creator>
  <cp:lastModifiedBy>office@whitemeadowlake.onmicrosoft.com</cp:lastModifiedBy>
  <cp:revision>2</cp:revision>
  <dcterms:created xsi:type="dcterms:W3CDTF">2023-01-17T14:34:00Z</dcterms:created>
  <dcterms:modified xsi:type="dcterms:W3CDTF">2023-01-17T14:34:00Z</dcterms:modified>
</cp:coreProperties>
</file>