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84351" w:rsidRDefault="00520BC9">
      <w:pPr>
        <w:rPr>
          <w:sz w:val="28"/>
          <w:szCs w:val="28"/>
        </w:rPr>
      </w:pPr>
      <w:r>
        <w:rPr>
          <w:sz w:val="28"/>
          <w:szCs w:val="28"/>
        </w:rPr>
        <w:t>Planning 12/2/20</w:t>
      </w:r>
    </w:p>
    <w:p w14:paraId="00000002" w14:textId="77777777" w:rsidR="00D84351" w:rsidRDefault="00520BC9">
      <w:pPr>
        <w:rPr>
          <w:sz w:val="28"/>
          <w:szCs w:val="28"/>
        </w:rPr>
      </w:pPr>
      <w:r>
        <w:rPr>
          <w:sz w:val="28"/>
          <w:szCs w:val="28"/>
        </w:rPr>
        <w:t>Chair - Mike Stocknoff</w:t>
      </w:r>
    </w:p>
    <w:p w14:paraId="00000003" w14:textId="77777777" w:rsidR="00D84351" w:rsidRDefault="00520BC9">
      <w:pPr>
        <w:rPr>
          <w:sz w:val="28"/>
          <w:szCs w:val="28"/>
        </w:rPr>
      </w:pPr>
      <w:r>
        <w:rPr>
          <w:sz w:val="28"/>
          <w:szCs w:val="28"/>
        </w:rPr>
        <w:t xml:space="preserve">Officer in Charge - Mike Ilardi </w:t>
      </w:r>
    </w:p>
    <w:p w14:paraId="00000004" w14:textId="1CAF1B62" w:rsidR="00D84351" w:rsidRDefault="00520BC9">
      <w:pPr>
        <w:rPr>
          <w:sz w:val="28"/>
          <w:szCs w:val="28"/>
        </w:rPr>
      </w:pPr>
      <w:r>
        <w:rPr>
          <w:sz w:val="28"/>
          <w:szCs w:val="28"/>
        </w:rPr>
        <w:t>7:15pm - 7:58pm</w:t>
      </w:r>
    </w:p>
    <w:p w14:paraId="00000005" w14:textId="77777777" w:rsidR="00D84351" w:rsidRDefault="00D84351">
      <w:pPr>
        <w:rPr>
          <w:sz w:val="28"/>
          <w:szCs w:val="28"/>
        </w:rPr>
      </w:pPr>
    </w:p>
    <w:p w14:paraId="00000006" w14:textId="2A8EA31E" w:rsidR="00D84351" w:rsidRDefault="00520BC9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CD6ACC">
        <w:rPr>
          <w:sz w:val="28"/>
          <w:szCs w:val="28"/>
        </w:rPr>
        <w:t>:</w:t>
      </w:r>
      <w:r>
        <w:rPr>
          <w:sz w:val="28"/>
          <w:szCs w:val="28"/>
        </w:rPr>
        <w:t xml:space="preserve"> Steve Ko</w:t>
      </w:r>
      <w:r w:rsidR="00CD6ACC">
        <w:rPr>
          <w:sz w:val="28"/>
          <w:szCs w:val="28"/>
        </w:rPr>
        <w:t>e</w:t>
      </w:r>
      <w:r>
        <w:rPr>
          <w:sz w:val="28"/>
          <w:szCs w:val="28"/>
        </w:rPr>
        <w:t>nigsberg, Joanne Machalaba, Pat Degnan, Roger Crook, Mike Ilardi, Scot Desort, Charlie Bogusat,</w:t>
      </w:r>
      <w:r w:rsidR="00CD6ACC">
        <w:rPr>
          <w:sz w:val="28"/>
          <w:szCs w:val="28"/>
        </w:rPr>
        <w:t xml:space="preserve"> </w:t>
      </w:r>
      <w:r>
        <w:rPr>
          <w:sz w:val="28"/>
          <w:szCs w:val="28"/>
        </w:rPr>
        <w:t>Mike Stocknoff</w:t>
      </w:r>
    </w:p>
    <w:p w14:paraId="00000007" w14:textId="77777777" w:rsidR="00D84351" w:rsidRDefault="00D84351">
      <w:pPr>
        <w:rPr>
          <w:sz w:val="28"/>
          <w:szCs w:val="28"/>
        </w:rPr>
      </w:pPr>
    </w:p>
    <w:p w14:paraId="00000008" w14:textId="5437ECBE" w:rsidR="00D84351" w:rsidRDefault="00520B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agreed that a few of us would attend a Reserve Study webinar on Dec 16th. We will investigate recommendations from other lake communities for Reserve Study options. </w:t>
      </w:r>
    </w:p>
    <w:p w14:paraId="00000009" w14:textId="286EAB39" w:rsidR="00D84351" w:rsidRDefault="00520B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creating a “checklist</w:t>
      </w:r>
      <w:r w:rsidR="00CD6ACC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of formal paperwork to be required from contractors, License, Certificate of insurance, do we “bond” a project etc …. We will consult our attorney.  </w:t>
      </w:r>
    </w:p>
    <w:p w14:paraId="0000000A" w14:textId="56DFE5F8" w:rsidR="00D84351" w:rsidRDefault="00520B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recent bridge contractor bids. All additional bids are from out of state contractors. Obstacles we ran </w:t>
      </w:r>
      <w:proofErr w:type="gramStart"/>
      <w:r>
        <w:rPr>
          <w:sz w:val="28"/>
          <w:szCs w:val="28"/>
        </w:rPr>
        <w:t>into</w:t>
      </w:r>
      <w:r w:rsidR="00CD6AC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some will build but not install, not create footings etc. One contractor offered a completely different design of “what THEY would build</w:t>
      </w:r>
      <w:r w:rsidR="00CD6ACC">
        <w:rPr>
          <w:sz w:val="28"/>
          <w:szCs w:val="28"/>
        </w:rPr>
        <w:t>”</w:t>
      </w:r>
      <w:r>
        <w:rPr>
          <w:sz w:val="28"/>
          <w:szCs w:val="28"/>
        </w:rPr>
        <w:t>. It does not fit the DEP requirements</w:t>
      </w:r>
      <w:r w:rsidR="00CD6AC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D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specifications or our plans that we gave them. </w:t>
      </w:r>
    </w:p>
    <w:p w14:paraId="0000000B" w14:textId="5FE9BFB0" w:rsidR="00D84351" w:rsidRDefault="00520B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Beach 1 parking lot. We are required to have a “traffic study</w:t>
      </w:r>
      <w:r w:rsidR="00CD6ACC">
        <w:rPr>
          <w:sz w:val="28"/>
          <w:szCs w:val="28"/>
        </w:rPr>
        <w:t>”</w:t>
      </w:r>
      <w:r>
        <w:rPr>
          <w:sz w:val="28"/>
          <w:szCs w:val="28"/>
        </w:rPr>
        <w:t xml:space="preserve"> before we make any changes to the flow of traffic.  We will request estimates from engineering firms. </w:t>
      </w:r>
    </w:p>
    <w:p w14:paraId="0000000C" w14:textId="091BECD4" w:rsidR="00D84351" w:rsidRDefault="00D84351">
      <w:pPr>
        <w:ind w:left="720"/>
        <w:rPr>
          <w:sz w:val="28"/>
          <w:szCs w:val="28"/>
        </w:rPr>
      </w:pPr>
    </w:p>
    <w:p w14:paraId="0F593CF6" w14:textId="608238A5" w:rsidR="00CD6ACC" w:rsidRDefault="00CD6ACC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7EC40BD9" w14:textId="2261CAD5" w:rsidR="00CD6ACC" w:rsidRDefault="00CD6A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proofErr w:type="gramStart"/>
      <w:r>
        <w:rPr>
          <w:sz w:val="28"/>
          <w:szCs w:val="28"/>
        </w:rPr>
        <w:t>by:</w:t>
      </w:r>
      <w:proofErr w:type="gramEnd"/>
      <w:r>
        <w:rPr>
          <w:sz w:val="28"/>
          <w:szCs w:val="28"/>
        </w:rPr>
        <w:t xml:space="preserve"> Michael Ilardi-OIC</w:t>
      </w:r>
    </w:p>
    <w:sectPr w:rsidR="00CD6A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45B9"/>
    <w:multiLevelType w:val="multilevel"/>
    <w:tmpl w:val="20606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51"/>
    <w:rsid w:val="00520BC9"/>
    <w:rsid w:val="00CD6ACC"/>
    <w:rsid w:val="00D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38D8"/>
  <w15:docId w15:val="{B695ADDF-DDDE-4B2A-84A3-0BBAF0E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2020-12-03T14:31:00Z</dcterms:created>
  <dcterms:modified xsi:type="dcterms:W3CDTF">2020-12-03T14:35:00Z</dcterms:modified>
</cp:coreProperties>
</file>