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F8C4" w14:textId="77777777" w:rsidR="00963A05" w:rsidRPr="00963A05" w:rsidRDefault="00963A05" w:rsidP="00963A05">
      <w:pPr>
        <w:pStyle w:val="NormalWeb"/>
        <w:shd w:val="clear" w:color="auto" w:fill="FFFFFF"/>
        <w:spacing w:before="0" w:beforeAutospacing="0" w:after="0" w:afterAutospacing="0"/>
        <w:ind w:left="720"/>
        <w:rPr>
          <w:color w:val="1D2228"/>
        </w:rPr>
      </w:pPr>
      <w:r w:rsidRPr="00963A05">
        <w:rPr>
          <w:color w:val="1D2228"/>
        </w:rPr>
        <w:t> </w:t>
      </w:r>
    </w:p>
    <w:p w14:paraId="7C303517" w14:textId="5BFCB9BD" w:rsidR="00963A05" w:rsidRPr="00963A05" w:rsidRDefault="00963A05" w:rsidP="00963A05">
      <w:pPr>
        <w:pStyle w:val="NormalWeb"/>
        <w:shd w:val="clear" w:color="auto" w:fill="FFFFFF"/>
        <w:spacing w:before="0" w:beforeAutospacing="0" w:after="0" w:afterAutospacing="0"/>
        <w:ind w:left="720"/>
        <w:rPr>
          <w:color w:val="1D2228"/>
        </w:rPr>
      </w:pPr>
      <w:r w:rsidRPr="00963A05">
        <w:rPr>
          <w:color w:val="26282A"/>
        </w:rPr>
        <w:t>Lake</w:t>
      </w:r>
      <w:r w:rsidR="00077B7F">
        <w:rPr>
          <w:color w:val="26282A"/>
        </w:rPr>
        <w:t xml:space="preserve"> &amp;</w:t>
      </w:r>
      <w:r w:rsidRPr="00963A05">
        <w:rPr>
          <w:color w:val="26282A"/>
        </w:rPr>
        <w:t xml:space="preserve"> Lake Rec Meeting Minutes                                                Date:  1-7-2021</w:t>
      </w:r>
    </w:p>
    <w:p w14:paraId="6071B4E8" w14:textId="77777777" w:rsidR="00963A05" w:rsidRPr="00963A05" w:rsidRDefault="00963A05" w:rsidP="00963A05">
      <w:pPr>
        <w:pStyle w:val="NormalWeb"/>
        <w:shd w:val="clear" w:color="auto" w:fill="FFFFFF"/>
        <w:spacing w:before="0" w:beforeAutospacing="0" w:after="0" w:afterAutospacing="0"/>
        <w:ind w:left="720"/>
        <w:rPr>
          <w:color w:val="1D2228"/>
        </w:rPr>
      </w:pPr>
      <w:r w:rsidRPr="00963A05">
        <w:rPr>
          <w:color w:val="26282A"/>
        </w:rPr>
        <w:t> </w:t>
      </w:r>
    </w:p>
    <w:p w14:paraId="0536045F" w14:textId="77777777" w:rsidR="00963A05" w:rsidRPr="00963A05" w:rsidRDefault="00963A05" w:rsidP="00963A05">
      <w:pPr>
        <w:pStyle w:val="NormalWeb"/>
        <w:shd w:val="clear" w:color="auto" w:fill="FFFFFF"/>
        <w:spacing w:before="0" w:beforeAutospacing="0" w:after="0" w:afterAutospacing="0"/>
        <w:ind w:left="720"/>
        <w:rPr>
          <w:color w:val="1D2228"/>
        </w:rPr>
      </w:pPr>
      <w:r w:rsidRPr="00963A05">
        <w:rPr>
          <w:color w:val="26282A"/>
        </w:rPr>
        <w:t>Start:   7:30                        Finish 10:15 </w:t>
      </w:r>
    </w:p>
    <w:p w14:paraId="04526D0F" w14:textId="77777777" w:rsidR="00963A05" w:rsidRPr="00963A05" w:rsidRDefault="00963A05" w:rsidP="00963A05">
      <w:pPr>
        <w:pStyle w:val="NormalWeb"/>
        <w:shd w:val="clear" w:color="auto" w:fill="FFFFFF"/>
        <w:spacing w:before="0" w:beforeAutospacing="0" w:after="0" w:afterAutospacing="0"/>
        <w:ind w:left="720"/>
        <w:rPr>
          <w:color w:val="1D2228"/>
        </w:rPr>
      </w:pPr>
      <w:r w:rsidRPr="00963A05">
        <w:rPr>
          <w:color w:val="26282A"/>
        </w:rPr>
        <w:t> </w:t>
      </w:r>
    </w:p>
    <w:p w14:paraId="692E82EE" w14:textId="77777777" w:rsidR="00963A05" w:rsidRPr="00963A05" w:rsidRDefault="00963A05" w:rsidP="00963A05">
      <w:pPr>
        <w:pStyle w:val="NormalWeb"/>
        <w:shd w:val="clear" w:color="auto" w:fill="FFFFFF"/>
        <w:spacing w:before="0" w:beforeAutospacing="0" w:after="0" w:afterAutospacing="0"/>
        <w:ind w:left="720"/>
        <w:rPr>
          <w:color w:val="1D2228"/>
        </w:rPr>
      </w:pPr>
      <w:r w:rsidRPr="00963A05">
        <w:rPr>
          <w:b/>
          <w:bCs/>
          <w:color w:val="181818"/>
        </w:rPr>
        <w:t>"Many men go fishing all of their lives without knowing that it is not fish they are after."    Henry David Thoreau</w:t>
      </w:r>
    </w:p>
    <w:p w14:paraId="3861E44A" w14:textId="77777777" w:rsidR="00963A05" w:rsidRPr="00963A05" w:rsidRDefault="00963A05" w:rsidP="00963A05">
      <w:pPr>
        <w:pStyle w:val="NormalWeb"/>
        <w:shd w:val="clear" w:color="auto" w:fill="FFFFFF"/>
        <w:spacing w:before="0" w:beforeAutospacing="0" w:after="0" w:afterAutospacing="0"/>
        <w:ind w:left="720"/>
        <w:rPr>
          <w:color w:val="1D2228"/>
        </w:rPr>
      </w:pPr>
      <w:r w:rsidRPr="00963A05">
        <w:rPr>
          <w:color w:val="26282A"/>
        </w:rPr>
        <w:t>  </w:t>
      </w:r>
    </w:p>
    <w:p w14:paraId="1E7FC014"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Minutes for both November and December 2019 were unanimously approved.   </w:t>
      </w:r>
    </w:p>
    <w:p w14:paraId="25F886E6"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Discussion regarding fish stocking by multiple residents exploring different options. Includ</w:t>
      </w:r>
      <w:r>
        <w:rPr>
          <w:color w:val="26282A"/>
        </w:rPr>
        <w:t>ing</w:t>
      </w:r>
      <w:r w:rsidRPr="00963A05">
        <w:rPr>
          <w:color w:val="26282A"/>
        </w:rPr>
        <w:t xml:space="preserve"> questions between members and Keith Small from fish club on potential stock options like Bass, Bluegills etc. </w:t>
      </w:r>
      <w:r>
        <w:rPr>
          <w:color w:val="26282A"/>
        </w:rPr>
        <w:t xml:space="preserve">Also, </w:t>
      </w:r>
      <w:r w:rsidRPr="00963A05">
        <w:rPr>
          <w:color w:val="26282A"/>
        </w:rPr>
        <w:t xml:space="preserve">discussion regarding </w:t>
      </w:r>
      <w:r>
        <w:rPr>
          <w:color w:val="26282A"/>
        </w:rPr>
        <w:t xml:space="preserve">the </w:t>
      </w:r>
      <w:r w:rsidRPr="00963A05">
        <w:rPr>
          <w:color w:val="26282A"/>
        </w:rPr>
        <w:t xml:space="preserve">objective </w:t>
      </w:r>
      <w:r>
        <w:rPr>
          <w:color w:val="26282A"/>
        </w:rPr>
        <w:t xml:space="preserve">of </w:t>
      </w:r>
      <w:r w:rsidRPr="00963A05">
        <w:rPr>
          <w:color w:val="26282A"/>
        </w:rPr>
        <w:t>managing Carp.  </w:t>
      </w:r>
    </w:p>
    <w:p w14:paraId="4A5BF1E8"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Several members speaking about the tradition the trout stock &amp; fish opening day etc have on our community and their desire to keep that tradition in budget going forward. </w:t>
      </w:r>
    </w:p>
    <w:p w14:paraId="445C2EA4"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Several members shar</w:t>
      </w:r>
      <w:r>
        <w:rPr>
          <w:color w:val="26282A"/>
        </w:rPr>
        <w:t xml:space="preserve">ed </w:t>
      </w:r>
      <w:r w:rsidRPr="00963A05">
        <w:rPr>
          <w:color w:val="26282A"/>
        </w:rPr>
        <w:t>opinions regarding the status of our fish population suggesting possible solutions to benefit the lake</w:t>
      </w:r>
      <w:r>
        <w:rPr>
          <w:color w:val="26282A"/>
        </w:rPr>
        <w:t>;</w:t>
      </w:r>
      <w:r w:rsidRPr="00963A05">
        <w:rPr>
          <w:color w:val="26282A"/>
        </w:rPr>
        <w:t xml:space="preserve"> split date stocking, fall stocking</w:t>
      </w:r>
      <w:r>
        <w:rPr>
          <w:color w:val="26282A"/>
        </w:rPr>
        <w:t>,</w:t>
      </w:r>
      <w:r w:rsidRPr="00963A05">
        <w:rPr>
          <w:color w:val="26282A"/>
        </w:rPr>
        <w:t xml:space="preserve"> multiple times yearly etc and how there is a m</w:t>
      </w:r>
      <w:r>
        <w:rPr>
          <w:color w:val="26282A"/>
        </w:rPr>
        <w:t>ove</w:t>
      </w:r>
      <w:r w:rsidRPr="00963A05">
        <w:rPr>
          <w:color w:val="26282A"/>
        </w:rPr>
        <w:t xml:space="preserve"> to increase the budget to improve current lake conditions pertaining to the correct fish stocking / balance. Also discussed if deemed necessary budget line 522.17 may be utilized.</w:t>
      </w:r>
    </w:p>
    <w:p w14:paraId="1F762FDC"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Art Carrol provided the annual trout stock fish quantities and budget invoice from line 521.03 totaling $3,156.58 for 337 Trout broken down as follows: (212) 12-14”, (100) 14-15”, (25) 15-17”, (1) 21-23” mixture of Rainbow, Brown &amp; Tiger. Total includes Shipping health inspection and tax.</w:t>
      </w:r>
    </w:p>
    <w:p w14:paraId="1416BC14"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 xml:space="preserve">A Motion made </w:t>
      </w:r>
      <w:r w:rsidR="008E4AF1">
        <w:rPr>
          <w:color w:val="26282A"/>
        </w:rPr>
        <w:t xml:space="preserve">by Nick F. </w:t>
      </w:r>
      <w:r w:rsidRPr="00963A05">
        <w:rPr>
          <w:color w:val="26282A"/>
        </w:rPr>
        <w:t xml:space="preserve">and seconded </w:t>
      </w:r>
      <w:proofErr w:type="gramStart"/>
      <w:r w:rsidRPr="00963A05">
        <w:rPr>
          <w:color w:val="26282A"/>
        </w:rPr>
        <w:t>by:</w:t>
      </w:r>
      <w:proofErr w:type="gramEnd"/>
      <w:r w:rsidRPr="00963A05">
        <w:rPr>
          <w:color w:val="26282A"/>
        </w:rPr>
        <w:t> </w:t>
      </w:r>
      <w:r w:rsidR="008E4AF1">
        <w:rPr>
          <w:color w:val="26282A"/>
        </w:rPr>
        <w:t>Keith S.</w:t>
      </w:r>
      <w:r w:rsidRPr="00963A05">
        <w:rPr>
          <w:color w:val="26282A"/>
        </w:rPr>
        <w:t xml:space="preserve"> to accept trout stock 2021 - 7 yay</w:t>
      </w:r>
      <w:r w:rsidR="008E4AF1">
        <w:rPr>
          <w:color w:val="26282A"/>
        </w:rPr>
        <w:t>,</w:t>
      </w:r>
      <w:r w:rsidRPr="00963A05">
        <w:rPr>
          <w:color w:val="26282A"/>
        </w:rPr>
        <w:t xml:space="preserve"> 3 </w:t>
      </w:r>
      <w:r w:rsidR="008E4AF1">
        <w:rPr>
          <w:color w:val="26282A"/>
        </w:rPr>
        <w:t>nay, 1 abstain.</w:t>
      </w:r>
      <w:r w:rsidRPr="00963A05">
        <w:rPr>
          <w:color w:val="26282A"/>
        </w:rPr>
        <w:t xml:space="preserve">  </w:t>
      </w:r>
      <w:r w:rsidR="008E4AF1">
        <w:rPr>
          <w:color w:val="26282A"/>
        </w:rPr>
        <w:t>M</w:t>
      </w:r>
      <w:r w:rsidRPr="00963A05">
        <w:rPr>
          <w:color w:val="26282A"/>
        </w:rPr>
        <w:t xml:space="preserve">otion passed. </w:t>
      </w:r>
    </w:p>
    <w:p w14:paraId="473A04BC"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 xml:space="preserve">Discussion to </w:t>
      </w:r>
      <w:r w:rsidR="008E4AF1">
        <w:rPr>
          <w:color w:val="26282A"/>
        </w:rPr>
        <w:t xml:space="preserve">remove </w:t>
      </w:r>
      <w:r w:rsidRPr="00963A05">
        <w:rPr>
          <w:color w:val="26282A"/>
        </w:rPr>
        <w:t xml:space="preserve">Carp from the lake </w:t>
      </w:r>
      <w:r w:rsidR="008E4AF1">
        <w:rPr>
          <w:color w:val="26282A"/>
        </w:rPr>
        <w:t xml:space="preserve">with </w:t>
      </w:r>
      <w:r w:rsidRPr="00963A05">
        <w:rPr>
          <w:color w:val="26282A"/>
        </w:rPr>
        <w:t xml:space="preserve">pros and cons. Members stated opinions as to why and expressed significance of eradicating our second species. Nets were discussed to remove Carp. Seek information not to violate any state regulations via netting etc. A member asked to go slowly, request scientific data, document the </w:t>
      </w:r>
      <w:proofErr w:type="gramStart"/>
      <w:r w:rsidRPr="00963A05">
        <w:rPr>
          <w:color w:val="26282A"/>
        </w:rPr>
        <w:t>process</w:t>
      </w:r>
      <w:proofErr w:type="gramEnd"/>
      <w:r w:rsidRPr="00963A05">
        <w:rPr>
          <w:color w:val="26282A"/>
        </w:rPr>
        <w:t xml:space="preserve"> and update annually in an attempt to avoid species eradication. </w:t>
      </w:r>
    </w:p>
    <w:p w14:paraId="17D4865A"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 xml:space="preserve">Boat day(s) registration discussed. Three boat days were chosen to be March </w:t>
      </w:r>
      <w:proofErr w:type="gramStart"/>
      <w:r w:rsidRPr="00963A05">
        <w:rPr>
          <w:color w:val="26282A"/>
        </w:rPr>
        <w:t>6</w:t>
      </w:r>
      <w:proofErr w:type="gramEnd"/>
      <w:r w:rsidRPr="00963A05">
        <w:rPr>
          <w:color w:val="26282A"/>
        </w:rPr>
        <w:t xml:space="preserve"> 2021 H20 &amp; Sail - March 13 2021 land racks &amp; March 20 2021 Pontoons &amp; trailers. Lengthy lively discussion regarding repeating the Covid Safe boat days as was done in 2020</w:t>
      </w:r>
      <w:r w:rsidR="008E4AF1">
        <w:rPr>
          <w:color w:val="26282A"/>
        </w:rPr>
        <w:t>.</w:t>
      </w:r>
      <w:r w:rsidRPr="00963A05">
        <w:rPr>
          <w:color w:val="26282A"/>
        </w:rPr>
        <w:t xml:space="preserve"> </w:t>
      </w:r>
      <w:r w:rsidR="008E4AF1">
        <w:rPr>
          <w:color w:val="26282A"/>
        </w:rPr>
        <w:t>Discussion of</w:t>
      </w:r>
      <w:r w:rsidRPr="00963A05">
        <w:rPr>
          <w:color w:val="26282A"/>
        </w:rPr>
        <w:t xml:space="preserve"> other ideas</w:t>
      </w:r>
      <w:r w:rsidR="008E4AF1">
        <w:rPr>
          <w:color w:val="26282A"/>
        </w:rPr>
        <w:t>,</w:t>
      </w:r>
      <w:r w:rsidRPr="00963A05">
        <w:rPr>
          <w:color w:val="26282A"/>
        </w:rPr>
        <w:t xml:space="preserve"> other processes etc briefly ensued and was left this evening as we would publish these three boat day dates with an (* asterisk) that </w:t>
      </w:r>
      <w:r w:rsidR="008E4AF1">
        <w:rPr>
          <w:color w:val="26282A"/>
        </w:rPr>
        <w:t>all COVID restrictions will be followed.</w:t>
      </w:r>
      <w:r w:rsidRPr="00963A05">
        <w:rPr>
          <w:color w:val="26282A"/>
        </w:rPr>
        <w:t> </w:t>
      </w:r>
    </w:p>
    <w:p w14:paraId="4F32ED4E"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 xml:space="preserve">Discussion regarding land rack design and construction. A verbal Concept was presented by the site manager that some sort of mobile rack system without footings may be preferred and will be built as follows: </w:t>
      </w:r>
      <w:r w:rsidR="00EC5493" w:rsidRPr="00963A05">
        <w:rPr>
          <w:color w:val="26282A"/>
        </w:rPr>
        <w:t>One traditional</w:t>
      </w:r>
      <w:r w:rsidRPr="00963A05">
        <w:rPr>
          <w:color w:val="26282A"/>
        </w:rPr>
        <w:t xml:space="preserve"> horizontal design and one new vertical design will be built at the Beach One location along the metal fence towards the end of the beach.to test their </w:t>
      </w:r>
      <w:r w:rsidR="008E4AF1">
        <w:rPr>
          <w:color w:val="26282A"/>
        </w:rPr>
        <w:t xml:space="preserve">utility/ </w:t>
      </w:r>
      <w:r w:rsidR="00EC5493">
        <w:rPr>
          <w:color w:val="26282A"/>
        </w:rPr>
        <w:t>function.</w:t>
      </w:r>
      <w:r w:rsidRPr="00963A05">
        <w:rPr>
          <w:color w:val="26282A"/>
        </w:rPr>
        <w:t> </w:t>
      </w:r>
    </w:p>
    <w:p w14:paraId="6FC6B588" w14:textId="77777777" w:rsidR="00963A05" w:rsidRPr="00963A05" w:rsidRDefault="008E4AF1" w:rsidP="00963A05">
      <w:pPr>
        <w:pStyle w:val="NormalWeb"/>
        <w:numPr>
          <w:ilvl w:val="0"/>
          <w:numId w:val="1"/>
        </w:numPr>
        <w:spacing w:before="0" w:beforeAutospacing="0" w:after="0" w:afterAutospacing="0"/>
        <w:ind w:left="1440"/>
        <w:textAlignment w:val="baseline"/>
        <w:rPr>
          <w:color w:val="26282A"/>
        </w:rPr>
      </w:pPr>
      <w:r>
        <w:rPr>
          <w:color w:val="26282A"/>
        </w:rPr>
        <w:t>D</w:t>
      </w:r>
      <w:r w:rsidR="00963A05" w:rsidRPr="00963A05">
        <w:rPr>
          <w:color w:val="26282A"/>
        </w:rPr>
        <w:t xml:space="preserve">ock safety lighting is purchased and will be installed before spring </w:t>
      </w:r>
      <w:r w:rsidR="00EC5493" w:rsidRPr="00963A05">
        <w:rPr>
          <w:color w:val="26282A"/>
        </w:rPr>
        <w:t>2021.</w:t>
      </w:r>
    </w:p>
    <w:p w14:paraId="352F0756" w14:textId="77777777" w:rsidR="00963A05" w:rsidRPr="00963A05" w:rsidRDefault="00EC5493" w:rsidP="00963A05">
      <w:pPr>
        <w:pStyle w:val="NormalWeb"/>
        <w:numPr>
          <w:ilvl w:val="0"/>
          <w:numId w:val="1"/>
        </w:numPr>
        <w:spacing w:before="0" w:beforeAutospacing="0" w:after="0" w:afterAutospacing="0"/>
        <w:ind w:left="1440"/>
        <w:textAlignment w:val="baseline"/>
        <w:rPr>
          <w:color w:val="26282A"/>
        </w:rPr>
      </w:pPr>
      <w:r>
        <w:rPr>
          <w:color w:val="26282A"/>
        </w:rPr>
        <w:t xml:space="preserve">To </w:t>
      </w:r>
      <w:r w:rsidR="00963A05" w:rsidRPr="00963A05">
        <w:rPr>
          <w:color w:val="26282A"/>
        </w:rPr>
        <w:t xml:space="preserve">better improve our lake ecosystem and fish habitat </w:t>
      </w:r>
      <w:r>
        <w:rPr>
          <w:color w:val="26282A"/>
        </w:rPr>
        <w:t>we encourage “catch and release” for all our species (other than Carp and Trout).</w:t>
      </w:r>
      <w:r w:rsidR="00963A05" w:rsidRPr="00963A05">
        <w:rPr>
          <w:color w:val="26282A"/>
        </w:rPr>
        <w:t>   </w:t>
      </w:r>
    </w:p>
    <w:p w14:paraId="68393B7E"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(2) two new 25ft Dock sections will be delivered for spring 2021 which will afford our community additional boat dock spaces to accommodate the anticipated increasing demand year after year. And that is always great news!    </w:t>
      </w:r>
    </w:p>
    <w:p w14:paraId="76AC3506" w14:textId="732D947E" w:rsid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Please submit nominations for the February Lake meeting for our Outstanding Contributions to White Meadow Lake Certificate Awards. Please provide either a brief verbal or written paragraph overview of an individual or group that you feel has done something fabulous to benefit White Meadow Lake and they could receive our Certificate of Appreciation.</w:t>
      </w:r>
    </w:p>
    <w:p w14:paraId="36A69F75" w14:textId="5EC6B79F" w:rsidR="00000F6F" w:rsidRDefault="003736BF" w:rsidP="00963A05">
      <w:pPr>
        <w:pStyle w:val="NormalWeb"/>
        <w:numPr>
          <w:ilvl w:val="0"/>
          <w:numId w:val="1"/>
        </w:numPr>
        <w:spacing w:before="0" w:beforeAutospacing="0" w:after="0" w:afterAutospacing="0"/>
        <w:ind w:left="1440"/>
        <w:textAlignment w:val="baseline"/>
        <w:rPr>
          <w:color w:val="26282A"/>
        </w:rPr>
      </w:pPr>
      <w:r>
        <w:rPr>
          <w:color w:val="26282A"/>
        </w:rPr>
        <w:t>Boating Safety Course will be offered in March</w:t>
      </w:r>
      <w:r w:rsidR="00D73D3B">
        <w:rPr>
          <w:color w:val="26282A"/>
        </w:rPr>
        <w:t xml:space="preserve">. Information and </w:t>
      </w:r>
      <w:r w:rsidR="009E3D5E">
        <w:rPr>
          <w:color w:val="26282A"/>
        </w:rPr>
        <w:t>restrictions TBD.</w:t>
      </w:r>
    </w:p>
    <w:p w14:paraId="087F3917" w14:textId="49D920F4" w:rsidR="00552B94" w:rsidRPr="00963A05" w:rsidRDefault="00E33BF3" w:rsidP="00963A05">
      <w:pPr>
        <w:pStyle w:val="NormalWeb"/>
        <w:numPr>
          <w:ilvl w:val="0"/>
          <w:numId w:val="1"/>
        </w:numPr>
        <w:spacing w:before="0" w:beforeAutospacing="0" w:after="0" w:afterAutospacing="0"/>
        <w:ind w:left="1440"/>
        <w:textAlignment w:val="baseline"/>
        <w:rPr>
          <w:color w:val="26282A"/>
        </w:rPr>
      </w:pPr>
      <w:r>
        <w:rPr>
          <w:color w:val="26282A"/>
        </w:rPr>
        <w:t xml:space="preserve">A </w:t>
      </w:r>
      <w:r w:rsidR="00526DE4">
        <w:rPr>
          <w:color w:val="26282A"/>
        </w:rPr>
        <w:t xml:space="preserve">Lake Safety </w:t>
      </w:r>
      <w:r w:rsidR="00354CE1">
        <w:rPr>
          <w:color w:val="26282A"/>
        </w:rPr>
        <w:t xml:space="preserve">and Compliance </w:t>
      </w:r>
      <w:r w:rsidR="007B0A25">
        <w:rPr>
          <w:color w:val="26282A"/>
        </w:rPr>
        <w:t>Subcommittee</w:t>
      </w:r>
      <w:r w:rsidR="00354CE1">
        <w:rPr>
          <w:color w:val="26282A"/>
        </w:rPr>
        <w:t xml:space="preserve"> </w:t>
      </w:r>
      <w:r w:rsidR="007B0A25">
        <w:rPr>
          <w:color w:val="26282A"/>
        </w:rPr>
        <w:t xml:space="preserve">Zoom meeting will be held on </w:t>
      </w:r>
      <w:r w:rsidR="00E17FB2">
        <w:rPr>
          <w:color w:val="26282A"/>
        </w:rPr>
        <w:t>1/18 at 7pm.</w:t>
      </w:r>
    </w:p>
    <w:p w14:paraId="477B28BB" w14:textId="77777777" w:rsidR="00963A05" w:rsidRPr="00963A05" w:rsidRDefault="00963A05" w:rsidP="00963A05">
      <w:pPr>
        <w:pStyle w:val="NormalWeb"/>
        <w:numPr>
          <w:ilvl w:val="0"/>
          <w:numId w:val="1"/>
        </w:numPr>
        <w:spacing w:before="0" w:beforeAutospacing="0" w:after="0" w:afterAutospacing="0"/>
        <w:ind w:left="1440"/>
        <w:textAlignment w:val="baseline"/>
        <w:rPr>
          <w:color w:val="26282A"/>
        </w:rPr>
      </w:pPr>
      <w:r w:rsidRPr="00963A05">
        <w:rPr>
          <w:color w:val="26282A"/>
        </w:rPr>
        <w:t xml:space="preserve">2021 Lake Committee walkabout scheduled sometime in </w:t>
      </w:r>
      <w:r w:rsidR="00EC5493" w:rsidRPr="00963A05">
        <w:rPr>
          <w:color w:val="26282A"/>
        </w:rPr>
        <w:t>January.</w:t>
      </w:r>
      <w:r w:rsidRPr="00963A05">
        <w:rPr>
          <w:color w:val="26282A"/>
        </w:rPr>
        <w:t>  </w:t>
      </w:r>
    </w:p>
    <w:p w14:paraId="5AD66A05" w14:textId="77777777" w:rsidR="00963A05" w:rsidRPr="00963A05" w:rsidRDefault="00963A05" w:rsidP="00963A05">
      <w:pPr>
        <w:pStyle w:val="NormalWeb"/>
        <w:shd w:val="clear" w:color="auto" w:fill="FFFFFF"/>
        <w:spacing w:before="0" w:beforeAutospacing="0" w:after="0" w:afterAutospacing="0"/>
        <w:rPr>
          <w:color w:val="1D2228"/>
        </w:rPr>
      </w:pPr>
      <w:r w:rsidRPr="00963A05">
        <w:rPr>
          <w:color w:val="1D2228"/>
        </w:rPr>
        <w:lastRenderedPageBreak/>
        <w:t> </w:t>
      </w:r>
    </w:p>
    <w:p w14:paraId="6EAE24B8" w14:textId="77777777" w:rsidR="00963A05" w:rsidRPr="00963A05" w:rsidRDefault="00963A05" w:rsidP="00963A05">
      <w:pPr>
        <w:pStyle w:val="NormalWeb"/>
        <w:shd w:val="clear" w:color="auto" w:fill="FFFFFF"/>
        <w:spacing w:before="0" w:beforeAutospacing="0" w:after="0" w:afterAutospacing="0"/>
        <w:rPr>
          <w:color w:val="1D2228"/>
        </w:rPr>
      </w:pPr>
      <w:r w:rsidRPr="00963A05">
        <w:rPr>
          <w:color w:val="26282A"/>
        </w:rPr>
        <w:t>  </w:t>
      </w:r>
    </w:p>
    <w:p w14:paraId="29C39E0E" w14:textId="21F083F3" w:rsidR="00963A05" w:rsidRPr="00963A05" w:rsidRDefault="00963A05" w:rsidP="00963A05">
      <w:pPr>
        <w:pStyle w:val="NormalWeb"/>
        <w:shd w:val="clear" w:color="auto" w:fill="FFFFFF"/>
        <w:spacing w:before="0" w:beforeAutospacing="0" w:after="0" w:afterAutospacing="0"/>
        <w:rPr>
          <w:color w:val="1D2228"/>
        </w:rPr>
      </w:pPr>
      <w:r w:rsidRPr="00963A05">
        <w:rPr>
          <w:color w:val="434343"/>
        </w:rPr>
        <w:t>Post-Meeting Notes: </w:t>
      </w:r>
    </w:p>
    <w:p w14:paraId="509358A0" w14:textId="77777777" w:rsidR="00963A05" w:rsidRPr="00963A05" w:rsidRDefault="00963A05" w:rsidP="00963A05">
      <w:pPr>
        <w:pStyle w:val="NormalWeb"/>
        <w:shd w:val="clear" w:color="auto" w:fill="FFFFFF"/>
        <w:spacing w:before="0" w:beforeAutospacing="0" w:after="0" w:afterAutospacing="0"/>
        <w:rPr>
          <w:color w:val="1D2228"/>
        </w:rPr>
      </w:pPr>
      <w:r w:rsidRPr="00963A05">
        <w:rPr>
          <w:color w:val="1D2228"/>
        </w:rPr>
        <w:t> </w:t>
      </w:r>
    </w:p>
    <w:p w14:paraId="3FBBCE4A" w14:textId="2818E2E4" w:rsidR="00963A05" w:rsidRPr="00963A05" w:rsidRDefault="00963A05" w:rsidP="00963A05">
      <w:pPr>
        <w:pStyle w:val="NormalWeb"/>
        <w:shd w:val="clear" w:color="auto" w:fill="FFFFFF"/>
        <w:spacing w:before="0" w:beforeAutospacing="0" w:after="0" w:afterAutospacing="0"/>
        <w:rPr>
          <w:color w:val="1D2228"/>
        </w:rPr>
      </w:pPr>
      <w:r w:rsidRPr="00963A05">
        <w:rPr>
          <w:color w:val="26282A"/>
        </w:rPr>
        <w:t> Edward J. Clark Lake &amp; Lake Rec Committee Temporary Minutes Writer    1-7-2021 </w:t>
      </w:r>
    </w:p>
    <w:p w14:paraId="22E5B065" w14:textId="77777777" w:rsidR="00963A05" w:rsidRPr="00963A05" w:rsidRDefault="00963A05" w:rsidP="00963A05">
      <w:pPr>
        <w:pStyle w:val="NormalWeb"/>
        <w:shd w:val="clear" w:color="auto" w:fill="FFFFFF"/>
        <w:spacing w:before="0" w:beforeAutospacing="0" w:after="0" w:afterAutospacing="0"/>
        <w:rPr>
          <w:color w:val="1D2228"/>
        </w:rPr>
      </w:pPr>
      <w:r w:rsidRPr="00963A05">
        <w:rPr>
          <w:color w:val="26282A"/>
        </w:rPr>
        <w:t> </w:t>
      </w:r>
    </w:p>
    <w:p w14:paraId="60ACDF6B" w14:textId="77777777" w:rsidR="00963A05" w:rsidRPr="00963A05" w:rsidRDefault="00963A05" w:rsidP="00963A05">
      <w:pPr>
        <w:pStyle w:val="NormalWeb"/>
        <w:shd w:val="clear" w:color="auto" w:fill="FFFFFF"/>
        <w:spacing w:before="0" w:beforeAutospacing="0" w:after="0" w:afterAutospacing="0"/>
        <w:rPr>
          <w:color w:val="1D2228"/>
        </w:rPr>
      </w:pPr>
      <w:r w:rsidRPr="00963A05">
        <w:rPr>
          <w:b/>
          <w:bCs/>
          <w:color w:val="26282A"/>
        </w:rPr>
        <w:t>Attending:</w:t>
      </w:r>
    </w:p>
    <w:p w14:paraId="6303E5B5" w14:textId="593C3F6E" w:rsidR="00963A05" w:rsidRPr="00963A05" w:rsidRDefault="00963A05" w:rsidP="00963A05">
      <w:pPr>
        <w:pStyle w:val="NormalWeb"/>
        <w:shd w:val="clear" w:color="auto" w:fill="FFFFFF"/>
        <w:spacing w:before="0" w:beforeAutospacing="0" w:after="0" w:afterAutospacing="0"/>
        <w:rPr>
          <w:color w:val="1D2228"/>
        </w:rPr>
      </w:pPr>
      <w:r w:rsidRPr="00963A05">
        <w:rPr>
          <w:color w:val="26282A"/>
        </w:rPr>
        <w:t> Michael Lynch, Ed Clark, Joanne Machalaba, Michael Freedman, Pat Deg</w:t>
      </w:r>
      <w:r w:rsidR="00750573">
        <w:rPr>
          <w:color w:val="26282A"/>
        </w:rPr>
        <w:t>n</w:t>
      </w:r>
      <w:r w:rsidRPr="00963A05">
        <w:rPr>
          <w:color w:val="26282A"/>
        </w:rPr>
        <w:t xml:space="preserve">an, Jarret Zellea, Art Carrol, Dan Carroll, Keith Small, Barry Silbiger, Michael Kilgallen, Nick Ferrone, John O'Conner, Bob </w:t>
      </w:r>
      <w:proofErr w:type="gramStart"/>
      <w:r w:rsidRPr="00963A05">
        <w:rPr>
          <w:color w:val="26282A"/>
        </w:rPr>
        <w:t>Feho</w:t>
      </w:r>
      <w:r w:rsidR="00077B7F">
        <w:rPr>
          <w:color w:val="26282A"/>
        </w:rPr>
        <w:t>n,</w:t>
      </w:r>
      <w:r w:rsidRPr="00963A05">
        <w:rPr>
          <w:color w:val="26282A"/>
        </w:rPr>
        <w:t>  Charlie</w:t>
      </w:r>
      <w:proofErr w:type="gramEnd"/>
      <w:r w:rsidRPr="00963A05">
        <w:rPr>
          <w:color w:val="26282A"/>
        </w:rPr>
        <w:t xml:space="preserve"> Bog</w:t>
      </w:r>
      <w:r w:rsidR="00077B7F">
        <w:rPr>
          <w:color w:val="26282A"/>
        </w:rPr>
        <w:t>usa</w:t>
      </w:r>
      <w:r w:rsidRPr="00963A05">
        <w:rPr>
          <w:color w:val="26282A"/>
        </w:rPr>
        <w:t>t, Jason Ripke, Alan Zenk</w:t>
      </w:r>
      <w:r w:rsidR="00077B7F">
        <w:rPr>
          <w:color w:val="26282A"/>
        </w:rPr>
        <w:t>e</w:t>
      </w:r>
      <w:r w:rsidRPr="00963A05">
        <w:rPr>
          <w:color w:val="26282A"/>
        </w:rPr>
        <w:t>rt, Rick Sedivec, Scott Rothbart </w:t>
      </w:r>
    </w:p>
    <w:p w14:paraId="279048CA" w14:textId="5DC51E11" w:rsidR="00963A05" w:rsidRDefault="00963A05" w:rsidP="00963A05">
      <w:pPr>
        <w:pStyle w:val="NormalWeb"/>
        <w:shd w:val="clear" w:color="auto" w:fill="FFFFFF"/>
        <w:spacing w:before="0" w:beforeAutospacing="0" w:after="0" w:afterAutospacing="0"/>
        <w:rPr>
          <w:color w:val="1D2228"/>
        </w:rPr>
      </w:pPr>
      <w:r w:rsidRPr="00963A05">
        <w:rPr>
          <w:color w:val="1D2228"/>
        </w:rPr>
        <w:t> </w:t>
      </w:r>
    </w:p>
    <w:p w14:paraId="6E1F58D3" w14:textId="289C13B9" w:rsidR="00EC5493" w:rsidRDefault="00EC5493" w:rsidP="00963A05">
      <w:pPr>
        <w:pStyle w:val="NormalWeb"/>
        <w:shd w:val="clear" w:color="auto" w:fill="FFFFFF"/>
        <w:spacing w:before="0" w:beforeAutospacing="0" w:after="0" w:afterAutospacing="0"/>
        <w:rPr>
          <w:color w:val="1D2228"/>
        </w:rPr>
      </w:pPr>
      <w:r>
        <w:rPr>
          <w:color w:val="1D2228"/>
        </w:rPr>
        <w:t>Only those who have attended 3 meetings in the past 12 meetings are eligible to vote.</w:t>
      </w:r>
    </w:p>
    <w:p w14:paraId="06AD5A48" w14:textId="436D3481" w:rsidR="00352F64" w:rsidRDefault="00352F64" w:rsidP="00963A05">
      <w:pPr>
        <w:pStyle w:val="NormalWeb"/>
        <w:shd w:val="clear" w:color="auto" w:fill="FFFFFF"/>
        <w:spacing w:before="0" w:beforeAutospacing="0" w:after="0" w:afterAutospacing="0"/>
        <w:rPr>
          <w:color w:val="1D2228"/>
        </w:rPr>
      </w:pPr>
    </w:p>
    <w:p w14:paraId="4F84031E" w14:textId="5DF8FA0B" w:rsidR="00352F64" w:rsidRPr="00963A05" w:rsidRDefault="00352F64" w:rsidP="00963A05">
      <w:pPr>
        <w:pStyle w:val="NormalWeb"/>
        <w:shd w:val="clear" w:color="auto" w:fill="FFFFFF"/>
        <w:spacing w:before="0" w:beforeAutospacing="0" w:after="0" w:afterAutospacing="0"/>
        <w:rPr>
          <w:color w:val="1D2228"/>
        </w:rPr>
      </w:pPr>
      <w:r>
        <w:rPr>
          <w:color w:val="1D2228"/>
        </w:rPr>
        <w:t>Approved by OIC</w:t>
      </w:r>
      <w:r w:rsidR="00750573">
        <w:rPr>
          <w:color w:val="1D2228"/>
        </w:rPr>
        <w:t>-</w:t>
      </w:r>
      <w:r>
        <w:rPr>
          <w:color w:val="1D2228"/>
        </w:rPr>
        <w:t xml:space="preserve"> J</w:t>
      </w:r>
      <w:r w:rsidR="00750573">
        <w:rPr>
          <w:color w:val="1D2228"/>
        </w:rPr>
        <w:t>. Machalaba</w:t>
      </w:r>
    </w:p>
    <w:p w14:paraId="2DB8E828" w14:textId="77777777" w:rsidR="00025B45" w:rsidRDefault="00025B45"/>
    <w:sectPr w:rsidR="00025B45" w:rsidSect="00963A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457C"/>
    <w:multiLevelType w:val="multilevel"/>
    <w:tmpl w:val="F584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05"/>
    <w:rsid w:val="00000F6F"/>
    <w:rsid w:val="00025B45"/>
    <w:rsid w:val="00077B7F"/>
    <w:rsid w:val="00352F64"/>
    <w:rsid w:val="00354CE1"/>
    <w:rsid w:val="003736BF"/>
    <w:rsid w:val="00526DE4"/>
    <w:rsid w:val="00552B94"/>
    <w:rsid w:val="00750573"/>
    <w:rsid w:val="007B0A25"/>
    <w:rsid w:val="008E4AF1"/>
    <w:rsid w:val="00963A05"/>
    <w:rsid w:val="009E3D5E"/>
    <w:rsid w:val="00D73D3B"/>
    <w:rsid w:val="00E17FB2"/>
    <w:rsid w:val="00E33BF3"/>
    <w:rsid w:val="00EC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1FAC"/>
  <w15:chartTrackingRefBased/>
  <w15:docId w15:val="{710EA1F5-13D1-4B2E-A51E-80078C10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A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POWER</dc:creator>
  <cp:keywords/>
  <dc:description/>
  <cp:lastModifiedBy>Suzie</cp:lastModifiedBy>
  <cp:revision>14</cp:revision>
  <dcterms:created xsi:type="dcterms:W3CDTF">2021-01-14T21:44:00Z</dcterms:created>
  <dcterms:modified xsi:type="dcterms:W3CDTF">2021-01-15T17:55:00Z</dcterms:modified>
</cp:coreProperties>
</file>