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910E" w14:textId="77777777" w:rsidR="001967D7" w:rsidRDefault="00AC20ED">
      <w:pPr>
        <w:rPr>
          <w:b/>
          <w:bCs/>
        </w:rPr>
      </w:pPr>
      <w:r w:rsidRPr="001967D7">
        <w:rPr>
          <w:b/>
          <w:bCs/>
        </w:rPr>
        <w:t xml:space="preserve"> </w:t>
      </w:r>
    </w:p>
    <w:p w14:paraId="2AE3D866" w14:textId="77777777" w:rsidR="001967D7" w:rsidRDefault="001967D7">
      <w:pPr>
        <w:rPr>
          <w:b/>
          <w:bCs/>
        </w:rPr>
      </w:pPr>
    </w:p>
    <w:p w14:paraId="446D1A6A" w14:textId="109E7B10" w:rsidR="001112B2" w:rsidRPr="00AC20ED" w:rsidRDefault="00AC20ED">
      <w:pPr>
        <w:rPr>
          <w:sz w:val="28"/>
          <w:szCs w:val="28"/>
        </w:rPr>
      </w:pPr>
      <w:r w:rsidRPr="001967D7">
        <w:rPr>
          <w:b/>
          <w:bCs/>
        </w:rPr>
        <w:t>June 17, 2020</w:t>
      </w:r>
      <w:r>
        <w:t xml:space="preserve">, </w:t>
      </w:r>
      <w:r w:rsidR="001112B2" w:rsidRPr="00AC20ED">
        <w:rPr>
          <w:sz w:val="28"/>
          <w:szCs w:val="28"/>
        </w:rPr>
        <w:t xml:space="preserve">To all Board Members </w:t>
      </w:r>
    </w:p>
    <w:p w14:paraId="0ABD12E3" w14:textId="17D91D2C" w:rsidR="001112B2" w:rsidRPr="00BD10CF" w:rsidRDefault="00BD10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POOLS   </w:t>
      </w:r>
      <w:r w:rsidR="001112B2" w:rsidRPr="00BD10CF">
        <w:rPr>
          <w:b/>
          <w:bCs/>
          <w:sz w:val="24"/>
          <w:szCs w:val="24"/>
        </w:rPr>
        <w:t>2020 COVID-19</w:t>
      </w:r>
      <w:r w:rsidR="00513C93">
        <w:rPr>
          <w:b/>
          <w:bCs/>
          <w:sz w:val="24"/>
          <w:szCs w:val="24"/>
        </w:rPr>
        <w:t xml:space="preserve"> </w:t>
      </w:r>
      <w:r w:rsidR="001112B2" w:rsidRPr="00BD10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 w14:paraId="7FCB2686" w14:textId="77777777" w:rsidR="00A737CE" w:rsidRDefault="00A737CE"/>
    <w:p w14:paraId="52D61115" w14:textId="4C5BFB79" w:rsidR="00831170" w:rsidRDefault="009461C8">
      <w:r>
        <w:t xml:space="preserve">The </w:t>
      </w:r>
      <w:r w:rsidR="008D583A">
        <w:t>Governor</w:t>
      </w:r>
      <w:r w:rsidR="00DE089D">
        <w:t xml:space="preserve"> of NJ</w:t>
      </w:r>
      <w:r w:rsidR="008D583A">
        <w:t xml:space="preserve"> announc</w:t>
      </w:r>
      <w:r w:rsidR="00885576">
        <w:t>ed</w:t>
      </w:r>
      <w:r w:rsidR="00AC20ED">
        <w:t xml:space="preserve"> on June 9</w:t>
      </w:r>
      <w:r w:rsidR="008D583A">
        <w:t xml:space="preserve"> </w:t>
      </w:r>
      <w:r w:rsidR="00885576">
        <w:t>stage two</w:t>
      </w:r>
      <w:r w:rsidR="00AC20ED">
        <w:t xml:space="preserve"> rules that will be enforced to open pools, </w:t>
      </w:r>
      <w:r w:rsidR="008D583A">
        <w:t>Executive Order # 153</w:t>
      </w:r>
      <w:r>
        <w:t>,</w:t>
      </w:r>
      <w:r w:rsidR="00BB0B19">
        <w:t xml:space="preserve"> Department of</w:t>
      </w:r>
      <w:r>
        <w:t xml:space="preserve"> </w:t>
      </w:r>
      <w:r w:rsidR="00BB0B19">
        <w:t>H</w:t>
      </w:r>
      <w:r>
        <w:t xml:space="preserve">ealth commissioner </w:t>
      </w:r>
      <w:r w:rsidR="00885576">
        <w:t xml:space="preserve">has developed </w:t>
      </w:r>
      <w:r>
        <w:t>standards</w:t>
      </w:r>
      <w:r w:rsidR="00885576">
        <w:t xml:space="preserve"> for operation of pool facilities </w:t>
      </w:r>
      <w:r>
        <w:t>i</w:t>
      </w:r>
      <w:r w:rsidR="00885576">
        <w:t>ncluding securing trained staff</w:t>
      </w:r>
      <w:r>
        <w:t>,</w:t>
      </w:r>
      <w:r w:rsidR="00885576">
        <w:t xml:space="preserve"> following COVID-19</w:t>
      </w:r>
      <w:r>
        <w:t xml:space="preserve">, approval to operate by the local </w:t>
      </w:r>
      <w:r w:rsidR="00885576">
        <w:t>health</w:t>
      </w:r>
      <w:r>
        <w:t xml:space="preserve"> authority is required.</w:t>
      </w:r>
    </w:p>
    <w:p w14:paraId="3440E2E5" w14:textId="5893CEDA" w:rsidR="009461C8" w:rsidRDefault="009461C8" w:rsidP="009461C8">
      <w:pPr>
        <w:pStyle w:val="ListParagraph"/>
        <w:numPr>
          <w:ilvl w:val="0"/>
          <w:numId w:val="1"/>
        </w:numPr>
      </w:pPr>
      <w:r>
        <w:t>All pool facilities must comply with sanitation and safety regulatory requirements to protect public health in the NJ State Sanitary Code regulations</w:t>
      </w:r>
    </w:p>
    <w:p w14:paraId="1798F642" w14:textId="4D6E1E0D" w:rsidR="00C74735" w:rsidRPr="009D5CBB" w:rsidRDefault="00C74735" w:rsidP="00C74735">
      <w:pPr>
        <w:pStyle w:val="ListParagraph"/>
        <w:rPr>
          <w:b/>
          <w:bCs/>
        </w:rPr>
      </w:pPr>
      <w:r w:rsidRPr="009D5CBB">
        <w:rPr>
          <w:b/>
          <w:bCs/>
        </w:rPr>
        <w:t xml:space="preserve">Pool Staffing: </w:t>
      </w:r>
    </w:p>
    <w:p w14:paraId="7467F8A5" w14:textId="4B2F478A" w:rsidR="00A737CE" w:rsidRDefault="00A737CE" w:rsidP="009461C8">
      <w:pPr>
        <w:pStyle w:val="ListParagraph"/>
        <w:numPr>
          <w:ilvl w:val="0"/>
          <w:numId w:val="1"/>
        </w:numPr>
      </w:pPr>
      <w:r>
        <w:t>To secure trained staff</w:t>
      </w:r>
    </w:p>
    <w:p w14:paraId="39736DB1" w14:textId="16F5F295" w:rsidR="009461C8" w:rsidRDefault="008F767A" w:rsidP="009461C8">
      <w:pPr>
        <w:pStyle w:val="ListParagraph"/>
        <w:numPr>
          <w:ilvl w:val="0"/>
          <w:numId w:val="1"/>
        </w:numPr>
      </w:pPr>
      <w:r>
        <w:t>T</w:t>
      </w:r>
      <w:r w:rsidR="00C74735">
        <w:t>o train personnel on COVID-19, cleaning and sanitizing.</w:t>
      </w:r>
    </w:p>
    <w:p w14:paraId="7481DA97" w14:textId="1AC21E80" w:rsidR="00C74735" w:rsidRDefault="00C74735" w:rsidP="009461C8">
      <w:pPr>
        <w:pStyle w:val="ListParagraph"/>
        <w:numPr>
          <w:ilvl w:val="0"/>
          <w:numId w:val="1"/>
        </w:numPr>
      </w:pPr>
      <w:r>
        <w:t>Personnel assigned to monitor and encourage social distancing of bathers on the pool deck</w:t>
      </w:r>
    </w:p>
    <w:p w14:paraId="66AE08A0" w14:textId="2F977E76" w:rsidR="00C74735" w:rsidRDefault="00C74735" w:rsidP="009461C8">
      <w:pPr>
        <w:pStyle w:val="ListParagraph"/>
        <w:numPr>
          <w:ilvl w:val="0"/>
          <w:numId w:val="1"/>
        </w:numPr>
      </w:pPr>
      <w:r>
        <w:t xml:space="preserve">Screen Staff: Temperature readings of staff entering the facility </w:t>
      </w:r>
    </w:p>
    <w:p w14:paraId="3981AF85" w14:textId="5DB49A70" w:rsidR="00C74735" w:rsidRDefault="00C74735" w:rsidP="009461C8">
      <w:pPr>
        <w:pStyle w:val="ListParagraph"/>
        <w:numPr>
          <w:ilvl w:val="0"/>
          <w:numId w:val="1"/>
        </w:numPr>
      </w:pPr>
      <w:r>
        <w:t>Persons that have a fever of 100.4” or</w:t>
      </w:r>
      <w:r w:rsidR="009D5CBB">
        <w:t xml:space="preserve"> above are not permitted in the facilities.</w:t>
      </w:r>
    </w:p>
    <w:p w14:paraId="4ABEDB9A" w14:textId="77777777" w:rsidR="001112B2" w:rsidRDefault="00C74735" w:rsidP="009461C8">
      <w:pPr>
        <w:pStyle w:val="ListParagraph"/>
        <w:numPr>
          <w:ilvl w:val="0"/>
          <w:numId w:val="1"/>
        </w:numPr>
      </w:pPr>
      <w:r>
        <w:t>Staff should be on the alert for signs of illness and stay home when they are sick.</w:t>
      </w:r>
    </w:p>
    <w:p w14:paraId="2F97F18B" w14:textId="2DC99B00" w:rsidR="00C74735" w:rsidRDefault="001112B2" w:rsidP="009461C8">
      <w:pPr>
        <w:pStyle w:val="ListParagraph"/>
        <w:numPr>
          <w:ilvl w:val="0"/>
          <w:numId w:val="1"/>
        </w:numPr>
      </w:pPr>
      <w:r>
        <w:t>Develop reporting procedures in the even</w:t>
      </w:r>
      <w:r w:rsidR="00062E2D">
        <w:t>t</w:t>
      </w:r>
      <w:r>
        <w:t xml:space="preserve"> of non-compliance with any activities required.</w:t>
      </w:r>
    </w:p>
    <w:p w14:paraId="647561C8" w14:textId="77777777" w:rsidR="008F767A" w:rsidRPr="008F767A" w:rsidRDefault="009D5CBB" w:rsidP="008F767A">
      <w:pPr>
        <w:pStyle w:val="NoSpacing"/>
        <w:rPr>
          <w:b/>
          <w:bCs/>
        </w:rPr>
      </w:pPr>
      <w:r w:rsidRPr="008F767A">
        <w:rPr>
          <w:b/>
          <w:bCs/>
        </w:rPr>
        <w:t>Entrance to the facility:</w:t>
      </w:r>
      <w:r w:rsidR="008F767A" w:rsidRPr="008F767A">
        <w:rPr>
          <w:b/>
          <w:bCs/>
        </w:rPr>
        <w:t xml:space="preserve">  </w:t>
      </w:r>
      <w:r w:rsidRPr="008F767A">
        <w:rPr>
          <w:b/>
          <w:bCs/>
        </w:rPr>
        <w:t>Reduced capacity to 50% at the pool and grounds</w:t>
      </w:r>
    </w:p>
    <w:p w14:paraId="35D84593" w14:textId="7F4F7B91" w:rsidR="00BB0B19" w:rsidRDefault="00BB0B19" w:rsidP="001112B2">
      <w:pPr>
        <w:pStyle w:val="NoSpacing"/>
        <w:numPr>
          <w:ilvl w:val="0"/>
          <w:numId w:val="4"/>
        </w:numPr>
      </w:pPr>
      <w:r>
        <w:t>Reduced pool hours</w:t>
      </w:r>
      <w:r w:rsidR="008F767A">
        <w:t xml:space="preserve"> </w:t>
      </w:r>
    </w:p>
    <w:p w14:paraId="6D910897" w14:textId="274464B6" w:rsidR="009D5CBB" w:rsidRPr="008F767A" w:rsidRDefault="009D5CBB" w:rsidP="001112B2">
      <w:pPr>
        <w:pStyle w:val="NoSpacing"/>
        <w:numPr>
          <w:ilvl w:val="0"/>
          <w:numId w:val="4"/>
        </w:numPr>
        <w:rPr>
          <w:b/>
          <w:bCs/>
        </w:rPr>
      </w:pPr>
      <w:r w:rsidRPr="009D5CBB">
        <w:t>Designate</w:t>
      </w:r>
      <w:r>
        <w:t>, limit and stagger access to entry and exit points.</w:t>
      </w:r>
    </w:p>
    <w:p w14:paraId="7D7EA0C5" w14:textId="30901808" w:rsidR="00E018CB" w:rsidRDefault="001C211B" w:rsidP="001112B2">
      <w:pPr>
        <w:pStyle w:val="NoSpacing"/>
        <w:numPr>
          <w:ilvl w:val="0"/>
          <w:numId w:val="4"/>
        </w:numPr>
      </w:pPr>
      <w:r>
        <w:t>P</w:t>
      </w:r>
      <w:r w:rsidR="00E018CB">
        <w:t>ersonnel to monitor entry and exit points</w:t>
      </w:r>
    </w:p>
    <w:p w14:paraId="250588F4" w14:textId="33AFE205" w:rsidR="009D5CBB" w:rsidRDefault="009D5CBB" w:rsidP="001112B2">
      <w:pPr>
        <w:pStyle w:val="NoSpacing"/>
        <w:numPr>
          <w:ilvl w:val="0"/>
          <w:numId w:val="4"/>
        </w:numPr>
      </w:pPr>
      <w:r>
        <w:t>At entry points, signage must be posted 6 ft of space</w:t>
      </w:r>
    </w:p>
    <w:p w14:paraId="37AFF09C" w14:textId="7D2D24D9" w:rsidR="00AC20ED" w:rsidRDefault="00AC20ED" w:rsidP="001112B2">
      <w:pPr>
        <w:pStyle w:val="NoSpacing"/>
        <w:numPr>
          <w:ilvl w:val="0"/>
          <w:numId w:val="4"/>
        </w:numPr>
      </w:pPr>
      <w:r>
        <w:t>Guests and staff must sign in to facilitate potential contact tracing efforts</w:t>
      </w:r>
    </w:p>
    <w:p w14:paraId="6F7EC380" w14:textId="40B9EC6D" w:rsidR="007F0FB7" w:rsidRDefault="007F0FB7" w:rsidP="001112B2">
      <w:pPr>
        <w:pStyle w:val="NoSpacing"/>
        <w:numPr>
          <w:ilvl w:val="0"/>
          <w:numId w:val="4"/>
        </w:numPr>
      </w:pPr>
      <w:r>
        <w:t>Document all procedures</w:t>
      </w:r>
    </w:p>
    <w:p w14:paraId="72558206" w14:textId="56A94AC9" w:rsidR="009D5CBB" w:rsidRDefault="009D5CBB" w:rsidP="001112B2">
      <w:pPr>
        <w:pStyle w:val="NoSpacing"/>
        <w:numPr>
          <w:ilvl w:val="0"/>
          <w:numId w:val="4"/>
        </w:numPr>
      </w:pPr>
      <w:r>
        <w:t xml:space="preserve">Staff and patrons must safely distance </w:t>
      </w:r>
    </w:p>
    <w:p w14:paraId="1B3C339E" w14:textId="37A6DA56" w:rsidR="00A10F2B" w:rsidRDefault="00A10F2B" w:rsidP="001112B2">
      <w:pPr>
        <w:pStyle w:val="NoSpacing"/>
        <w:numPr>
          <w:ilvl w:val="0"/>
          <w:numId w:val="4"/>
        </w:numPr>
      </w:pPr>
      <w:r>
        <w:t>Keep 6</w:t>
      </w:r>
      <w:r w:rsidR="001112B2">
        <w:t xml:space="preserve"> </w:t>
      </w:r>
      <w:r>
        <w:t xml:space="preserve">ft social distancing on the pool deck, except immediate family members, caretakers or       </w:t>
      </w:r>
    </w:p>
    <w:p w14:paraId="427DB844" w14:textId="25B75F75" w:rsidR="00A10F2B" w:rsidRDefault="001112B2" w:rsidP="001112B2">
      <w:pPr>
        <w:pStyle w:val="NoSpacing"/>
      </w:pPr>
      <w:r>
        <w:t xml:space="preserve">              </w:t>
      </w:r>
      <w:r w:rsidR="00A10F2B">
        <w:t>romantic partners</w:t>
      </w:r>
      <w:r>
        <w:t>, household members</w:t>
      </w:r>
    </w:p>
    <w:p w14:paraId="5145D6E1" w14:textId="49A1EA60" w:rsidR="009D5CBB" w:rsidRDefault="009D5CBB" w:rsidP="001112B2">
      <w:pPr>
        <w:pStyle w:val="NoSpacing"/>
        <w:numPr>
          <w:ilvl w:val="0"/>
          <w:numId w:val="4"/>
        </w:numPr>
      </w:pPr>
      <w:r>
        <w:t xml:space="preserve">Staff and pool guests should wear face coverings when not in the pool and when social </w:t>
      </w:r>
    </w:p>
    <w:p w14:paraId="481D2D63" w14:textId="63A9307A" w:rsidR="008F767A" w:rsidRDefault="008F767A" w:rsidP="00AC20ED">
      <w:pPr>
        <w:pStyle w:val="ListParagraph"/>
      </w:pPr>
      <w:r>
        <w:t>d</w:t>
      </w:r>
      <w:r w:rsidR="009D5CBB">
        <w:t xml:space="preserve">istancing cannot be maintained </w:t>
      </w:r>
    </w:p>
    <w:p w14:paraId="63CA186E" w14:textId="5B181810" w:rsidR="00BB0B19" w:rsidRPr="008F767A" w:rsidRDefault="008F767A" w:rsidP="008F767A">
      <w:pPr>
        <w:pStyle w:val="NoSpacing"/>
        <w:rPr>
          <w:b/>
          <w:bCs/>
        </w:rPr>
      </w:pPr>
      <w:r w:rsidRPr="008F767A">
        <w:rPr>
          <w:b/>
          <w:bCs/>
        </w:rPr>
        <w:t>Cleaning and sanitizing procedures to be implemented</w:t>
      </w:r>
      <w:r w:rsidR="00BB0B19">
        <w:rPr>
          <w:b/>
          <w:bCs/>
        </w:rPr>
        <w:t xml:space="preserve"> </w:t>
      </w:r>
    </w:p>
    <w:p w14:paraId="0D1E0D7B" w14:textId="63D52ADF" w:rsidR="008F767A" w:rsidRPr="008F767A" w:rsidRDefault="008F767A" w:rsidP="001112B2">
      <w:pPr>
        <w:pStyle w:val="NoSpacing"/>
        <w:numPr>
          <w:ilvl w:val="0"/>
          <w:numId w:val="3"/>
        </w:numPr>
      </w:pPr>
      <w:r w:rsidRPr="008F767A">
        <w:t xml:space="preserve">Frequent cleaning and disinfecting of high traffic areas. </w:t>
      </w:r>
    </w:p>
    <w:p w14:paraId="21762C84" w14:textId="03DA92FE" w:rsidR="008F767A" w:rsidRDefault="008F767A" w:rsidP="001112B2">
      <w:pPr>
        <w:pStyle w:val="NoSpacing"/>
        <w:numPr>
          <w:ilvl w:val="0"/>
          <w:numId w:val="3"/>
        </w:numPr>
      </w:pPr>
      <w:r w:rsidRPr="008F767A">
        <w:t>Routine cleaning and disinfecting of high touch surfaces several times daily, railings,</w:t>
      </w:r>
      <w:r w:rsidR="00BB0B19">
        <w:t xml:space="preserve"> pool </w:t>
      </w:r>
      <w:r w:rsidRPr="008F767A">
        <w:t>deck</w:t>
      </w:r>
    </w:p>
    <w:p w14:paraId="2C2A3CFE" w14:textId="569D2B56" w:rsidR="00E018CB" w:rsidRDefault="00E018CB" w:rsidP="001112B2">
      <w:pPr>
        <w:pStyle w:val="NoSpacing"/>
        <w:numPr>
          <w:ilvl w:val="0"/>
          <w:numId w:val="3"/>
        </w:numPr>
      </w:pPr>
      <w:r>
        <w:t>Set time to close the pool to clean and sanitize during the day.</w:t>
      </w:r>
    </w:p>
    <w:p w14:paraId="015F5DD6" w14:textId="77777777" w:rsidR="00244B9F" w:rsidRDefault="008F767A" w:rsidP="001112B2">
      <w:pPr>
        <w:pStyle w:val="NoSpacing"/>
        <w:numPr>
          <w:ilvl w:val="0"/>
          <w:numId w:val="3"/>
        </w:numPr>
      </w:pPr>
      <w:r>
        <w:t xml:space="preserve">Restrooms, major touch area. </w:t>
      </w:r>
    </w:p>
    <w:p w14:paraId="339B938A" w14:textId="690BB659" w:rsidR="00BB0B19" w:rsidRDefault="00BB0B19" w:rsidP="001112B2">
      <w:pPr>
        <w:pStyle w:val="NoSpacing"/>
        <w:numPr>
          <w:ilvl w:val="0"/>
          <w:numId w:val="3"/>
        </w:numPr>
      </w:pPr>
      <w:r>
        <w:t>Required foot coverings within restroom, shower area.</w:t>
      </w:r>
    </w:p>
    <w:p w14:paraId="088551A7" w14:textId="592C6253" w:rsidR="00BB0B19" w:rsidRDefault="00BB0B19" w:rsidP="00E018CB">
      <w:pPr>
        <w:pStyle w:val="NoSpacing"/>
        <w:numPr>
          <w:ilvl w:val="0"/>
          <w:numId w:val="3"/>
        </w:numPr>
      </w:pPr>
      <w:r>
        <w:t xml:space="preserve">Restrooms limited occupancy, ground markings to avoid overcrowding to maintain     </w:t>
      </w:r>
    </w:p>
    <w:p w14:paraId="6A346E08" w14:textId="2FFF1BC9" w:rsidR="00BB0B19" w:rsidRDefault="00BB0B19" w:rsidP="001112B2">
      <w:pPr>
        <w:pStyle w:val="ListParagraph"/>
      </w:pPr>
      <w:r>
        <w:t>social distancing.</w:t>
      </w:r>
    </w:p>
    <w:p w14:paraId="68D9B1E7" w14:textId="791AB8C0" w:rsidR="00DB5453" w:rsidRDefault="00DB5453" w:rsidP="00DB5453">
      <w:pPr>
        <w:pStyle w:val="ListParagraph"/>
        <w:numPr>
          <w:ilvl w:val="0"/>
          <w:numId w:val="3"/>
        </w:numPr>
      </w:pPr>
      <w:r>
        <w:t>Signage must be posted</w:t>
      </w:r>
    </w:p>
    <w:p w14:paraId="56C92516" w14:textId="77777777" w:rsidR="00A737CE" w:rsidRDefault="00A737CE" w:rsidP="00AB6D99">
      <w:pPr>
        <w:pStyle w:val="NoSpacing"/>
        <w:rPr>
          <w:b/>
          <w:bCs/>
        </w:rPr>
      </w:pPr>
    </w:p>
    <w:p w14:paraId="18EECB34" w14:textId="77777777" w:rsidR="00A737CE" w:rsidRDefault="00A737CE" w:rsidP="00AB6D99">
      <w:pPr>
        <w:pStyle w:val="NoSpacing"/>
        <w:rPr>
          <w:b/>
          <w:bCs/>
        </w:rPr>
      </w:pPr>
    </w:p>
    <w:p w14:paraId="520180C8" w14:textId="77777777" w:rsidR="00A737CE" w:rsidRDefault="00A737CE" w:rsidP="00AB6D99">
      <w:pPr>
        <w:pStyle w:val="NoSpacing"/>
        <w:rPr>
          <w:b/>
          <w:bCs/>
        </w:rPr>
      </w:pPr>
    </w:p>
    <w:p w14:paraId="575EB794" w14:textId="77777777" w:rsidR="00A737CE" w:rsidRDefault="00A737CE" w:rsidP="00AB6D99">
      <w:pPr>
        <w:pStyle w:val="NoSpacing"/>
        <w:rPr>
          <w:b/>
          <w:bCs/>
        </w:rPr>
      </w:pPr>
    </w:p>
    <w:p w14:paraId="57C68526" w14:textId="609E7994" w:rsidR="00AB6D99" w:rsidRPr="00AB6D99" w:rsidRDefault="00AB6D99" w:rsidP="00AB6D99">
      <w:pPr>
        <w:pStyle w:val="NoSpacing"/>
        <w:rPr>
          <w:b/>
          <w:bCs/>
        </w:rPr>
      </w:pPr>
      <w:r w:rsidRPr="00AB6D99">
        <w:rPr>
          <w:b/>
          <w:bCs/>
        </w:rPr>
        <w:t>Face Masks</w:t>
      </w:r>
      <w:r w:rsidR="00A10F2B" w:rsidRPr="00AB6D99">
        <w:rPr>
          <w:b/>
          <w:bCs/>
        </w:rPr>
        <w:t xml:space="preserve"> </w:t>
      </w:r>
    </w:p>
    <w:p w14:paraId="5957483D" w14:textId="3E8E2413" w:rsidR="00AB6D99" w:rsidRDefault="00AB6D99" w:rsidP="001112B2">
      <w:pPr>
        <w:pStyle w:val="NoSpacing"/>
        <w:numPr>
          <w:ilvl w:val="0"/>
          <w:numId w:val="2"/>
        </w:numPr>
      </w:pPr>
      <w:r>
        <w:t>Staff and patrons are encouraged to wear a cloth face covering while not in the pool when social distancing of 6 feet cannot be maintained.</w:t>
      </w:r>
    </w:p>
    <w:p w14:paraId="7B333257" w14:textId="649C7246" w:rsidR="007F0FB7" w:rsidRDefault="007F0FB7" w:rsidP="001112B2">
      <w:pPr>
        <w:pStyle w:val="NoSpacing"/>
        <w:numPr>
          <w:ilvl w:val="0"/>
          <w:numId w:val="2"/>
        </w:numPr>
      </w:pPr>
      <w:r>
        <w:t>Cloth face coverings should NOT be put on children under age two</w:t>
      </w:r>
    </w:p>
    <w:p w14:paraId="60D8CA69" w14:textId="0F3D7F9F" w:rsidR="007F0FB7" w:rsidRDefault="007F0FB7" w:rsidP="001112B2">
      <w:pPr>
        <w:pStyle w:val="NoSpacing"/>
        <w:numPr>
          <w:ilvl w:val="0"/>
          <w:numId w:val="2"/>
        </w:numPr>
      </w:pPr>
      <w:r>
        <w:t>Face coverings should NOT be allowed in the water</w:t>
      </w:r>
    </w:p>
    <w:p w14:paraId="4555A91D" w14:textId="079DD586" w:rsidR="007F0FB7" w:rsidRDefault="007F0FB7" w:rsidP="001112B2">
      <w:pPr>
        <w:pStyle w:val="NoSpacing"/>
        <w:numPr>
          <w:ilvl w:val="0"/>
          <w:numId w:val="2"/>
        </w:numPr>
      </w:pPr>
      <w:r>
        <w:t>Lifeguards should NOT wear a face covering while on duty actively lifeguarding</w:t>
      </w:r>
    </w:p>
    <w:p w14:paraId="4D15208A" w14:textId="77777777" w:rsidR="007F0FB7" w:rsidRDefault="007F0FB7" w:rsidP="00AB6D99">
      <w:pPr>
        <w:pStyle w:val="NoSpacing"/>
      </w:pPr>
    </w:p>
    <w:p w14:paraId="3A4CD9F7" w14:textId="06B6DDF1" w:rsidR="00D444ED" w:rsidRDefault="00D444ED" w:rsidP="00D444ED">
      <w:pPr>
        <w:pStyle w:val="NoSpacing"/>
      </w:pPr>
    </w:p>
    <w:p w14:paraId="207B1084" w14:textId="17ECE4AD" w:rsidR="001112B2" w:rsidRPr="001112B2" w:rsidRDefault="001112B2" w:rsidP="00D444ED">
      <w:pPr>
        <w:pStyle w:val="NoSpacing"/>
        <w:rPr>
          <w:b/>
          <w:bCs/>
        </w:rPr>
      </w:pPr>
      <w:r w:rsidRPr="001112B2">
        <w:rPr>
          <w:b/>
          <w:bCs/>
        </w:rPr>
        <w:t>Pool equipment</w:t>
      </w:r>
    </w:p>
    <w:p w14:paraId="5A91709A" w14:textId="77777777" w:rsidR="001112B2" w:rsidRDefault="00D444ED" w:rsidP="00B13393">
      <w:pPr>
        <w:pStyle w:val="NoSpacing"/>
        <w:numPr>
          <w:ilvl w:val="0"/>
          <w:numId w:val="5"/>
        </w:numPr>
      </w:pPr>
      <w:r w:rsidRPr="007F0FB7">
        <w:t xml:space="preserve">Patrons </w:t>
      </w:r>
      <w:r w:rsidR="001112B2">
        <w:t>are allowed to b</w:t>
      </w:r>
      <w:r w:rsidRPr="007F0FB7">
        <w:t xml:space="preserve">ring their own furniture and water play equipment, including goggles, </w:t>
      </w:r>
    </w:p>
    <w:p w14:paraId="08B19BFE" w14:textId="715EFF7E" w:rsidR="007F0FB7" w:rsidRPr="007F0FB7" w:rsidRDefault="001112B2" w:rsidP="00B13393">
      <w:pPr>
        <w:pStyle w:val="NoSpacing"/>
        <w:numPr>
          <w:ilvl w:val="0"/>
          <w:numId w:val="5"/>
        </w:numPr>
      </w:pPr>
      <w:r>
        <w:t>T</w:t>
      </w:r>
      <w:r w:rsidR="00D444ED" w:rsidRPr="007F0FB7">
        <w:t>he pool facility</w:t>
      </w:r>
      <w:r>
        <w:t xml:space="preserve"> will </w:t>
      </w:r>
      <w:r w:rsidR="00D444ED" w:rsidRPr="007F0FB7">
        <w:t>prohibit the sharing of such equipment</w:t>
      </w:r>
      <w:r w:rsidR="007F0FB7" w:rsidRPr="007F0FB7">
        <w:t xml:space="preserve"> except among immediate family members, caretakers, or romantic partners, household members</w:t>
      </w:r>
    </w:p>
    <w:p w14:paraId="07782F5B" w14:textId="26E09A7C" w:rsidR="00A737CE" w:rsidRDefault="00A737CE" w:rsidP="00B13393">
      <w:pPr>
        <w:pStyle w:val="NoSpacing"/>
        <w:numPr>
          <w:ilvl w:val="0"/>
          <w:numId w:val="5"/>
        </w:numPr>
      </w:pPr>
      <w:r>
        <w:t xml:space="preserve">Clean and disinfect after each use </w:t>
      </w:r>
    </w:p>
    <w:p w14:paraId="201EF51C" w14:textId="2F91CD27" w:rsidR="00D444ED" w:rsidRPr="007F0FB7" w:rsidRDefault="007F0FB7" w:rsidP="00B13393">
      <w:pPr>
        <w:pStyle w:val="NoSpacing"/>
        <w:numPr>
          <w:ilvl w:val="0"/>
          <w:numId w:val="5"/>
        </w:numPr>
      </w:pPr>
      <w:r w:rsidRPr="007F0FB7">
        <w:t xml:space="preserve">The facility will not provide toys or equipment. </w:t>
      </w:r>
      <w:r w:rsidR="00D444ED" w:rsidRPr="007F0FB7">
        <w:t xml:space="preserve"> </w:t>
      </w:r>
    </w:p>
    <w:p w14:paraId="4BBEE68A" w14:textId="77777777" w:rsidR="00D444ED" w:rsidRPr="007F0FB7" w:rsidRDefault="00D444ED" w:rsidP="00D444ED">
      <w:pPr>
        <w:pStyle w:val="NoSpacing"/>
      </w:pPr>
    </w:p>
    <w:p w14:paraId="21FCF7A0" w14:textId="7E30E5D9" w:rsidR="00D444ED" w:rsidRDefault="00AB6D99" w:rsidP="00D444ED">
      <w:pPr>
        <w:pStyle w:val="NoSpacing"/>
        <w:rPr>
          <w:b/>
          <w:bCs/>
        </w:rPr>
      </w:pPr>
      <w:r w:rsidRPr="00AB6D99">
        <w:rPr>
          <w:b/>
          <w:bCs/>
        </w:rPr>
        <w:t>Procedure Emergency Care</w:t>
      </w:r>
      <w:r w:rsidR="00A10F2B" w:rsidRPr="00AB6D99">
        <w:rPr>
          <w:b/>
          <w:bCs/>
        </w:rPr>
        <w:t xml:space="preserve"> </w:t>
      </w:r>
    </w:p>
    <w:p w14:paraId="53F55614" w14:textId="0E20F8FF" w:rsidR="00D444ED" w:rsidRPr="00D444ED" w:rsidRDefault="00AB6D99" w:rsidP="00B13393">
      <w:pPr>
        <w:pStyle w:val="NoSpacing"/>
        <w:numPr>
          <w:ilvl w:val="0"/>
          <w:numId w:val="6"/>
        </w:numPr>
        <w:rPr>
          <w:b/>
          <w:bCs/>
        </w:rPr>
      </w:pPr>
      <w:r w:rsidRPr="00AB6D99">
        <w:t>Safely isolating and transporting anyone showing signs and symptoms of COVID-19</w:t>
      </w:r>
    </w:p>
    <w:p w14:paraId="262BB5F4" w14:textId="1CC2D357" w:rsidR="00D444ED" w:rsidRDefault="00D444ED" w:rsidP="00B13393">
      <w:pPr>
        <w:pStyle w:val="NoSpacing"/>
        <w:numPr>
          <w:ilvl w:val="0"/>
          <w:numId w:val="6"/>
        </w:numPr>
      </w:pPr>
      <w:r>
        <w:t xml:space="preserve">Designated medical area located outside </w:t>
      </w:r>
    </w:p>
    <w:p w14:paraId="6DD8F3C6" w14:textId="77777777" w:rsidR="00AC20ED" w:rsidRDefault="00D444ED" w:rsidP="00B13393">
      <w:pPr>
        <w:pStyle w:val="NoSpacing"/>
        <w:numPr>
          <w:ilvl w:val="0"/>
          <w:numId w:val="6"/>
        </w:numPr>
      </w:pPr>
      <w:r>
        <w:t>Document</w:t>
      </w:r>
      <w:r w:rsidR="00AC20ED">
        <w:t xml:space="preserve"> </w:t>
      </w:r>
      <w:r>
        <w:t>emergency care</w:t>
      </w:r>
    </w:p>
    <w:p w14:paraId="2E3DEC3C" w14:textId="047766DA" w:rsidR="00A10F2B" w:rsidRPr="00BD10CF" w:rsidRDefault="00AC20ED" w:rsidP="00B13393">
      <w:pPr>
        <w:pStyle w:val="NoSpacing"/>
        <w:numPr>
          <w:ilvl w:val="0"/>
          <w:numId w:val="6"/>
        </w:numPr>
        <w:rPr>
          <w:b/>
          <w:bCs/>
        </w:rPr>
      </w:pPr>
      <w:r w:rsidRPr="00BD10CF">
        <w:rPr>
          <w:b/>
          <w:bCs/>
        </w:rPr>
        <w:t>IF YOU ARE SICK STAY HOME</w:t>
      </w:r>
      <w:r w:rsidR="00A10F2B" w:rsidRPr="00BD10CF">
        <w:rPr>
          <w:b/>
          <w:bCs/>
        </w:rPr>
        <w:t xml:space="preserve">     </w:t>
      </w:r>
    </w:p>
    <w:p w14:paraId="6E8966D9" w14:textId="23A4F1AD" w:rsidR="00BB0B19" w:rsidRPr="00BD10CF" w:rsidRDefault="00BB0B19" w:rsidP="009D5CBB">
      <w:pPr>
        <w:rPr>
          <w:b/>
          <w:bCs/>
        </w:rPr>
      </w:pPr>
    </w:p>
    <w:p w14:paraId="6AD9ACFE" w14:textId="66E90D5C" w:rsidR="009D5CBB" w:rsidRPr="008F767A" w:rsidRDefault="008F767A" w:rsidP="009D5CBB">
      <w:r w:rsidRPr="008F767A">
        <w:t xml:space="preserve">          </w:t>
      </w:r>
      <w:r w:rsidR="009D5CBB" w:rsidRPr="008F767A">
        <w:t xml:space="preserve">            </w:t>
      </w:r>
    </w:p>
    <w:p w14:paraId="277EA4FE" w14:textId="77777777" w:rsidR="009D5CBB" w:rsidRPr="009D5CBB" w:rsidRDefault="009D5CBB" w:rsidP="00B13393">
      <w:pPr>
        <w:pStyle w:val="Heading1"/>
      </w:pPr>
    </w:p>
    <w:p w14:paraId="55BE1B13" w14:textId="78890856" w:rsidR="009D5CBB" w:rsidRPr="009D5CBB" w:rsidRDefault="008F767A" w:rsidP="009D5CBB">
      <w:pPr>
        <w:pStyle w:val="ListParagraph"/>
      </w:pPr>
      <w:r>
        <w:t xml:space="preserve">  </w:t>
      </w:r>
    </w:p>
    <w:p w14:paraId="24E453EA" w14:textId="5D728A2D" w:rsidR="00C74735" w:rsidRDefault="00C74735" w:rsidP="00C74735">
      <w:pPr>
        <w:ind w:left="360"/>
      </w:pPr>
    </w:p>
    <w:p w14:paraId="37965CE2" w14:textId="77777777" w:rsidR="00C74735" w:rsidRDefault="00C74735" w:rsidP="00C74735"/>
    <w:p w14:paraId="49611AA6" w14:textId="77777777" w:rsidR="009461C8" w:rsidRDefault="009461C8" w:rsidP="009461C8">
      <w:pPr>
        <w:ind w:left="360"/>
      </w:pPr>
    </w:p>
    <w:p w14:paraId="4BBCA8C2" w14:textId="77777777" w:rsidR="009461C8" w:rsidRDefault="009461C8" w:rsidP="009461C8">
      <w:pPr>
        <w:pStyle w:val="ListParagraph"/>
      </w:pPr>
    </w:p>
    <w:sectPr w:rsidR="0094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4E7C" w14:textId="77777777" w:rsidR="007E3B9A" w:rsidRDefault="007E3B9A" w:rsidP="009461C8">
      <w:pPr>
        <w:spacing w:after="0" w:line="240" w:lineRule="auto"/>
      </w:pPr>
      <w:r>
        <w:separator/>
      </w:r>
    </w:p>
  </w:endnote>
  <w:endnote w:type="continuationSeparator" w:id="0">
    <w:p w14:paraId="495450A9" w14:textId="77777777" w:rsidR="007E3B9A" w:rsidRDefault="007E3B9A" w:rsidP="0094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C080C" w14:textId="77777777" w:rsidR="007E3B9A" w:rsidRDefault="007E3B9A" w:rsidP="009461C8">
      <w:pPr>
        <w:spacing w:after="0" w:line="240" w:lineRule="auto"/>
      </w:pPr>
      <w:r>
        <w:separator/>
      </w:r>
    </w:p>
  </w:footnote>
  <w:footnote w:type="continuationSeparator" w:id="0">
    <w:p w14:paraId="05B1D550" w14:textId="77777777" w:rsidR="007E3B9A" w:rsidRDefault="007E3B9A" w:rsidP="0094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7D1"/>
    <w:multiLevelType w:val="hybridMultilevel"/>
    <w:tmpl w:val="F816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246F"/>
    <w:multiLevelType w:val="hybridMultilevel"/>
    <w:tmpl w:val="CD26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E79"/>
    <w:multiLevelType w:val="hybridMultilevel"/>
    <w:tmpl w:val="9BB4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A25"/>
    <w:multiLevelType w:val="hybridMultilevel"/>
    <w:tmpl w:val="DDA4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908FA"/>
    <w:multiLevelType w:val="hybridMultilevel"/>
    <w:tmpl w:val="24A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C6048"/>
    <w:multiLevelType w:val="hybridMultilevel"/>
    <w:tmpl w:val="ECAE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A"/>
    <w:rsid w:val="00045147"/>
    <w:rsid w:val="00062E2D"/>
    <w:rsid w:val="001112B2"/>
    <w:rsid w:val="001967D7"/>
    <w:rsid w:val="001C211B"/>
    <w:rsid w:val="00244B9F"/>
    <w:rsid w:val="004A3914"/>
    <w:rsid w:val="00513C93"/>
    <w:rsid w:val="007E3B9A"/>
    <w:rsid w:val="007F0FB7"/>
    <w:rsid w:val="00831170"/>
    <w:rsid w:val="00885576"/>
    <w:rsid w:val="008D583A"/>
    <w:rsid w:val="008F767A"/>
    <w:rsid w:val="009461C8"/>
    <w:rsid w:val="009D5CBB"/>
    <w:rsid w:val="00A10F2B"/>
    <w:rsid w:val="00A737CE"/>
    <w:rsid w:val="00AB6D99"/>
    <w:rsid w:val="00AC20ED"/>
    <w:rsid w:val="00B13393"/>
    <w:rsid w:val="00BB0B19"/>
    <w:rsid w:val="00BD10CF"/>
    <w:rsid w:val="00C74735"/>
    <w:rsid w:val="00D444ED"/>
    <w:rsid w:val="00DB5453"/>
    <w:rsid w:val="00DE089D"/>
    <w:rsid w:val="00E0041A"/>
    <w:rsid w:val="00E018CB"/>
    <w:rsid w:val="00E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9CB9"/>
  <w15:chartTrackingRefBased/>
  <w15:docId w15:val="{C0CC7E75-05A7-4173-8A8E-5B0BB7FB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C8"/>
  </w:style>
  <w:style w:type="paragraph" w:styleId="Footer">
    <w:name w:val="footer"/>
    <w:basedOn w:val="Normal"/>
    <w:link w:val="FooterChar"/>
    <w:uiPriority w:val="99"/>
    <w:unhideWhenUsed/>
    <w:rsid w:val="0094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C8"/>
  </w:style>
  <w:style w:type="paragraph" w:styleId="ListParagraph">
    <w:name w:val="List Paragraph"/>
    <w:basedOn w:val="Normal"/>
    <w:uiPriority w:val="34"/>
    <w:qFormat/>
    <w:rsid w:val="009461C8"/>
    <w:pPr>
      <w:ind w:left="720"/>
      <w:contextualSpacing/>
    </w:pPr>
  </w:style>
  <w:style w:type="paragraph" w:styleId="NoSpacing">
    <w:name w:val="No Spacing"/>
    <w:uiPriority w:val="1"/>
    <w:qFormat/>
    <w:rsid w:val="009D5C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C768-BF4B-421C-969C-D2D08804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bev pc 2</cp:lastModifiedBy>
  <cp:revision>17</cp:revision>
  <dcterms:created xsi:type="dcterms:W3CDTF">2020-06-16T01:13:00Z</dcterms:created>
  <dcterms:modified xsi:type="dcterms:W3CDTF">2020-06-16T13:53:00Z</dcterms:modified>
</cp:coreProperties>
</file>