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8E2BB" w14:textId="2AA4E17E" w:rsidR="00385F5F" w:rsidRDefault="009A3FE1" w:rsidP="009A3FE1">
      <w:pPr>
        <w:spacing w:after="180"/>
        <w:textAlignment w:val="baseline"/>
        <w:rPr>
          <w:rFonts w:ascii="Arial" w:eastAsia="Times New Roman" w:hAnsi="Arial" w:cs="Arial"/>
          <w:color w:val="000000"/>
          <w:sz w:val="8"/>
          <w:szCs w:val="8"/>
        </w:rPr>
      </w:pPr>
      <w:r>
        <w:rPr>
          <w:rFonts w:ascii="Arial" w:eastAsia="Times New Roman" w:hAnsi="Arial" w:cs="Arial"/>
          <w:color w:val="1D2228"/>
          <w:sz w:val="24"/>
          <w:szCs w:val="24"/>
        </w:rPr>
        <w:t xml:space="preserve">Lake &amp; </w:t>
      </w:r>
      <w:r w:rsidR="00385F5F">
        <w:rPr>
          <w:rFonts w:ascii="Arial" w:eastAsia="Times New Roman" w:hAnsi="Arial" w:cs="Arial"/>
          <w:color w:val="1D2228"/>
          <w:sz w:val="24"/>
          <w:szCs w:val="24"/>
        </w:rPr>
        <w:t xml:space="preserve">Lake </w:t>
      </w:r>
      <w:r>
        <w:rPr>
          <w:rFonts w:ascii="Arial" w:eastAsia="Times New Roman" w:hAnsi="Arial" w:cs="Arial"/>
          <w:color w:val="1D2228"/>
          <w:sz w:val="24"/>
          <w:szCs w:val="24"/>
        </w:rPr>
        <w:t xml:space="preserve">Rec </w:t>
      </w:r>
      <w:r w:rsidR="00385F5F">
        <w:rPr>
          <w:rFonts w:ascii="Arial" w:eastAsia="Times New Roman" w:hAnsi="Arial" w:cs="Arial"/>
          <w:color w:val="1D2228"/>
          <w:sz w:val="24"/>
          <w:szCs w:val="24"/>
        </w:rPr>
        <w:t>Meeting Minutes 11-5-20   7:30</w:t>
      </w:r>
      <w:r w:rsidR="00761621">
        <w:rPr>
          <w:rFonts w:ascii="Arial" w:eastAsia="Times New Roman" w:hAnsi="Arial" w:cs="Arial"/>
          <w:color w:val="1D2228"/>
          <w:sz w:val="24"/>
          <w:szCs w:val="24"/>
        </w:rPr>
        <w:t>pm</w:t>
      </w:r>
      <w:r w:rsidR="00385F5F">
        <w:rPr>
          <w:rFonts w:ascii="Arial" w:eastAsia="Times New Roman" w:hAnsi="Arial" w:cs="Arial"/>
          <w:color w:val="1D2228"/>
          <w:sz w:val="24"/>
          <w:szCs w:val="24"/>
        </w:rPr>
        <w:t xml:space="preserve"> - 9:30</w:t>
      </w:r>
      <w:r w:rsidR="00761621">
        <w:rPr>
          <w:rFonts w:ascii="Arial" w:eastAsia="Times New Roman" w:hAnsi="Arial" w:cs="Arial"/>
          <w:color w:val="1D2228"/>
          <w:sz w:val="24"/>
          <w:szCs w:val="24"/>
        </w:rPr>
        <w:t>pm</w:t>
      </w:r>
    </w:p>
    <w:p w14:paraId="709ED0EF" w14:textId="77777777" w:rsidR="00385F5F" w:rsidRDefault="00385F5F" w:rsidP="00385F5F">
      <w:pPr>
        <w:pStyle w:val="NormalWeb"/>
        <w:spacing w:before="0" w:beforeAutospacing="0" w:after="0" w:afterAutospacing="0"/>
        <w:rPr>
          <w:rFonts w:ascii="Helvetica" w:hAnsi="Helvetica" w:cs="Helvetica"/>
          <w:sz w:val="24"/>
          <w:szCs w:val="24"/>
        </w:rPr>
      </w:pPr>
      <w:r>
        <w:rPr>
          <w:rFonts w:ascii="Arial" w:hAnsi="Arial" w:cs="Arial"/>
        </w:rPr>
        <w:t>Discussion Items to spend Alum allocation appx $18-22,000 or money to surplus.</w:t>
      </w:r>
    </w:p>
    <w:p w14:paraId="17C25916" w14:textId="1A04288C" w:rsidR="00385F5F" w:rsidRDefault="00385F5F" w:rsidP="00385F5F">
      <w:pPr>
        <w:pStyle w:val="NormalWeb"/>
        <w:spacing w:before="0" w:beforeAutospacing="0" w:after="0" w:afterAutospacing="0"/>
        <w:rPr>
          <w:rFonts w:ascii="Helvetica" w:hAnsi="Helvetica" w:cs="Helvetica"/>
          <w:sz w:val="24"/>
          <w:szCs w:val="24"/>
        </w:rPr>
      </w:pPr>
      <w:r>
        <w:rPr>
          <w:rFonts w:ascii="Arial" w:hAnsi="Arial" w:cs="Arial"/>
        </w:rPr>
        <w:t xml:space="preserve">on </w:t>
      </w:r>
      <w:proofErr w:type="spellStart"/>
      <w:r>
        <w:rPr>
          <w:rFonts w:ascii="Arial" w:hAnsi="Arial" w:cs="Arial"/>
        </w:rPr>
        <w:t>ElectroShock</w:t>
      </w:r>
      <w:proofErr w:type="spellEnd"/>
      <w:r>
        <w:rPr>
          <w:rFonts w:ascii="Arial" w:hAnsi="Arial" w:cs="Arial"/>
        </w:rPr>
        <w:t xml:space="preserve"> Fish Study, Beach three pump shed &amp; equipment, Flock logs, Beach 2 &amp; F dock maintenance.</w:t>
      </w:r>
    </w:p>
    <w:p w14:paraId="15E06900" w14:textId="77777777" w:rsidR="00385F5F" w:rsidRDefault="00385F5F" w:rsidP="00385F5F">
      <w:pPr>
        <w:pStyle w:val="NormalWeb"/>
        <w:spacing w:before="0" w:beforeAutospacing="0" w:after="180" w:afterAutospacing="0"/>
        <w:rPr>
          <w:rFonts w:ascii="Helvetica" w:hAnsi="Helvetica" w:cs="Helvetica"/>
          <w:sz w:val="24"/>
          <w:szCs w:val="24"/>
        </w:rPr>
      </w:pPr>
      <w:r>
        <w:rPr>
          <w:rFonts w:ascii="Arial" w:hAnsi="Arial" w:cs="Arial"/>
        </w:rPr>
        <w:t> </w:t>
      </w:r>
    </w:p>
    <w:p w14:paraId="5D28EDD4" w14:textId="77777777" w:rsidR="00385F5F" w:rsidRDefault="00385F5F" w:rsidP="00385F5F">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Beach Three Subcommittee discussion regarding the experiment to move the discharge flow across the shore to move floating debris from building up on shore. Agreed experiment worked and will be implemented 2021 along with pump &amp; house repairs to decrease noise to surrounding residents</w:t>
      </w:r>
    </w:p>
    <w:p w14:paraId="0638CD23" w14:textId="77777777" w:rsidR="00385F5F" w:rsidRDefault="00385F5F" w:rsidP="00385F5F">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Motion made for one pump house repair/upgrade/acoustics to silence the unit at beach three passed unanimously </w:t>
      </w:r>
    </w:p>
    <w:p w14:paraId="4C227980" w14:textId="066B6D02" w:rsidR="00385F5F" w:rsidRDefault="00385F5F" w:rsidP="00385F5F">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Discussion from several members of the WML Fishing subcommittee. Importance of obtaining updated electroshock to determine the problem with fish ecosystem, improve &amp; modify a better fish stocking plan to improve the lakes overall population. Discussion information shared f</w:t>
      </w:r>
      <w:r w:rsidR="00761621">
        <w:rPr>
          <w:rFonts w:ascii="Arial" w:eastAsia="Times New Roman" w:hAnsi="Arial" w:cs="Arial"/>
          <w:sz w:val="24"/>
          <w:szCs w:val="24"/>
        </w:rPr>
        <w:t>rom</w:t>
      </w:r>
      <w:r>
        <w:rPr>
          <w:rFonts w:ascii="Arial" w:eastAsia="Times New Roman" w:hAnsi="Arial" w:cs="Arial"/>
          <w:sz w:val="24"/>
          <w:szCs w:val="24"/>
        </w:rPr>
        <w:t xml:space="preserve"> call with Bob S from Princeton Hydro about our situation and how they can assist with study etc. Discussion amongst members proceeded.        </w:t>
      </w:r>
    </w:p>
    <w:p w14:paraId="619C0FC5" w14:textId="62419561" w:rsidR="00385F5F" w:rsidRDefault="00385F5F" w:rsidP="00385F5F">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Motion raised and unanimous passed to obtain pricing for and hire company to perform electroshock estimate to be up to $11,000.00</w:t>
      </w:r>
    </w:p>
    <w:p w14:paraId="3B15E477" w14:textId="43362247" w:rsidR="00385F5F" w:rsidRDefault="00385F5F" w:rsidP="00385F5F">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Discussion to perform maintenance on beach 2 &amp; beach 2 F dock - IE rings dock braces etc.  motion made and passed unanimously for components</w:t>
      </w:r>
      <w:r w:rsidR="00761621">
        <w:rPr>
          <w:rFonts w:ascii="Arial" w:eastAsia="Times New Roman" w:hAnsi="Arial" w:cs="Arial"/>
          <w:sz w:val="24"/>
          <w:szCs w:val="24"/>
        </w:rPr>
        <w:t>.</w:t>
      </w:r>
    </w:p>
    <w:p w14:paraId="51EA7249" w14:textId="0ECDDF47" w:rsidR="00385F5F" w:rsidRDefault="00385F5F" w:rsidP="00385F5F">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Discussion to purchase steel eye rings for both new 25ft dock sections, fingers as well as possible motion made and passed unanimously for components</w:t>
      </w:r>
      <w:r w:rsidR="00761621">
        <w:rPr>
          <w:rFonts w:ascii="Arial" w:eastAsia="Times New Roman" w:hAnsi="Arial" w:cs="Arial"/>
          <w:sz w:val="24"/>
          <w:szCs w:val="24"/>
        </w:rPr>
        <w:t>.</w:t>
      </w:r>
    </w:p>
    <w:p w14:paraId="2A2F382E" w14:textId="0AFB6656" w:rsidR="00385F5F" w:rsidRDefault="00385F5F" w:rsidP="00385F5F">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Discussion to purchase (40) solar safety/accent deck lights for Clubhouse &amp; Beach 2 boat docks up to estimated $1500. Invoice to Michele in Office can purchase &amp; pay with the office credit card. Hope to install before winter. </w:t>
      </w:r>
    </w:p>
    <w:p w14:paraId="708B187F" w14:textId="77777777" w:rsidR="00385F5F" w:rsidRDefault="00385F5F" w:rsidP="00385F5F">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Discussion to make FYI email motions for more precise prices for all above motion items.</w:t>
      </w:r>
    </w:p>
    <w:p w14:paraId="2337AD89" w14:textId="77777777" w:rsidR="00385F5F" w:rsidRDefault="00385F5F" w:rsidP="00385F5F">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Discussion to make a public statement informing membership Alum lawsuit money received is allotted for the above motion expenditures.  </w:t>
      </w:r>
    </w:p>
    <w:p w14:paraId="2A091BBD" w14:textId="77777777" w:rsidR="00385F5F" w:rsidRDefault="00385F5F" w:rsidP="00385F5F">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Boat Safety Class offered again on or about March 2021</w:t>
      </w:r>
    </w:p>
    <w:p w14:paraId="3A79F9A0" w14:textId="77777777" w:rsidR="00385F5F" w:rsidRDefault="00385F5F" w:rsidP="00385F5F">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Enforcing lake rules more effectively briefly discussed it may be moving to Security committee as stated “security frustrated no enforcement available” </w:t>
      </w:r>
    </w:p>
    <w:p w14:paraId="746A5267" w14:textId="77777777" w:rsidR="00385F5F" w:rsidRDefault="00385F5F" w:rsidP="00385F5F">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FYI via email to follow up and communicate prices for all motions above before end of year make December meeting requirements.</w:t>
      </w:r>
    </w:p>
    <w:p w14:paraId="2DE82D1C" w14:textId="6991A5EA" w:rsidR="00385F5F" w:rsidRDefault="00385F5F" w:rsidP="00385F5F">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 xml:space="preserve">Previous subcommittee was asked to investigate sediment removal from the lake bottom to increase water depth, remove muck, decrease vegetation, stifle biomass buildup </w:t>
      </w:r>
      <w:proofErr w:type="spellStart"/>
      <w:r>
        <w:rPr>
          <w:rFonts w:ascii="Arial" w:eastAsia="Times New Roman" w:hAnsi="Arial" w:cs="Arial"/>
          <w:sz w:val="24"/>
          <w:szCs w:val="24"/>
        </w:rPr>
        <w:t>etc</w:t>
      </w:r>
      <w:proofErr w:type="spellEnd"/>
      <w:r>
        <w:rPr>
          <w:rFonts w:ascii="Arial" w:eastAsia="Times New Roman" w:hAnsi="Arial" w:cs="Arial"/>
          <w:sz w:val="24"/>
          <w:szCs w:val="24"/>
        </w:rPr>
        <w:t> to improve overall health of the lake and increase the lake's lifespan. Discussion regarding a need for this arose and was decided to bring Solitude/Hydro to the December meeting to discuss.  </w:t>
      </w:r>
    </w:p>
    <w:p w14:paraId="3F175008" w14:textId="77777777" w:rsidR="00385F5F" w:rsidRDefault="00385F5F" w:rsidP="00385F5F">
      <w:pPr>
        <w:numPr>
          <w:ilvl w:val="0"/>
          <w:numId w:val="2"/>
        </w:numPr>
        <w:textAlignment w:val="baseline"/>
        <w:rPr>
          <w:rFonts w:ascii="Arial" w:eastAsia="Times New Roman" w:hAnsi="Arial" w:cs="Arial"/>
          <w:sz w:val="24"/>
          <w:szCs w:val="24"/>
        </w:rPr>
      </w:pPr>
      <w:r>
        <w:rPr>
          <w:rFonts w:ascii="Arial" w:eastAsia="Times New Roman" w:hAnsi="Arial" w:cs="Arial"/>
          <w:sz w:val="24"/>
          <w:szCs w:val="24"/>
        </w:rPr>
        <w:t xml:space="preserve">A resident thanked the committee for the </w:t>
      </w:r>
      <w:proofErr w:type="gramStart"/>
      <w:r>
        <w:rPr>
          <w:rFonts w:ascii="Arial" w:eastAsia="Times New Roman" w:hAnsi="Arial" w:cs="Arial"/>
          <w:sz w:val="24"/>
          <w:szCs w:val="24"/>
        </w:rPr>
        <w:t>three week</w:t>
      </w:r>
      <w:proofErr w:type="gramEnd"/>
      <w:r>
        <w:rPr>
          <w:rFonts w:ascii="Arial" w:eastAsia="Times New Roman" w:hAnsi="Arial" w:cs="Arial"/>
          <w:sz w:val="24"/>
          <w:szCs w:val="24"/>
        </w:rPr>
        <w:t xml:space="preserve"> boat season extension as the weather is currently beautiful and many are enjoying this extremely. Request to make this temporary extension permanent weather forecasts permitting. </w:t>
      </w:r>
    </w:p>
    <w:p w14:paraId="36094BC6" w14:textId="7EA287CC" w:rsidR="00385F5F" w:rsidRPr="00761621" w:rsidRDefault="00385F5F" w:rsidP="00761621">
      <w:pPr>
        <w:ind w:left="360"/>
        <w:textAlignment w:val="baseline"/>
        <w:rPr>
          <w:rFonts w:ascii="Arial" w:eastAsia="Times New Roman" w:hAnsi="Arial" w:cs="Arial"/>
          <w:sz w:val="24"/>
          <w:szCs w:val="24"/>
        </w:rPr>
      </w:pPr>
      <w:r w:rsidRPr="00761621">
        <w:rPr>
          <w:rFonts w:ascii="Arial" w:eastAsia="Times New Roman" w:hAnsi="Arial" w:cs="Arial"/>
          <w:color w:val="000000"/>
          <w:sz w:val="8"/>
          <w:szCs w:val="8"/>
        </w:rPr>
        <w:t> </w:t>
      </w:r>
    </w:p>
    <w:p w14:paraId="2C4F68C2" w14:textId="0A2531A2" w:rsidR="00385F5F" w:rsidRDefault="00761621" w:rsidP="00761621">
      <w:pPr>
        <w:textAlignment w:val="baseline"/>
        <w:rPr>
          <w:rFonts w:ascii="Arial" w:eastAsia="Times New Roman" w:hAnsi="Arial" w:cs="Arial"/>
          <w:color w:val="000000"/>
          <w:sz w:val="8"/>
          <w:szCs w:val="8"/>
        </w:rPr>
      </w:pPr>
      <w:r>
        <w:rPr>
          <w:rFonts w:ascii="Arial" w:eastAsia="Times New Roman" w:hAnsi="Arial" w:cs="Arial"/>
          <w:color w:val="1D2228"/>
          <w:sz w:val="24"/>
          <w:szCs w:val="24"/>
        </w:rPr>
        <w:lastRenderedPageBreak/>
        <w:t xml:space="preserve">Attendance: </w:t>
      </w:r>
      <w:r w:rsidR="00385F5F">
        <w:rPr>
          <w:rFonts w:ascii="Arial" w:eastAsia="Times New Roman" w:hAnsi="Arial" w:cs="Arial"/>
          <w:color w:val="1D2228"/>
          <w:sz w:val="24"/>
          <w:szCs w:val="24"/>
        </w:rPr>
        <w:t>Michael Lynch, Joanne Machalaba, Edward Clark, Michael Freedman, Jason Ripke, Pat Deg</w:t>
      </w:r>
      <w:r>
        <w:rPr>
          <w:rFonts w:ascii="Arial" w:eastAsia="Times New Roman" w:hAnsi="Arial" w:cs="Arial"/>
          <w:color w:val="1D2228"/>
          <w:sz w:val="24"/>
          <w:szCs w:val="24"/>
        </w:rPr>
        <w:t>n</w:t>
      </w:r>
      <w:r w:rsidR="00385F5F">
        <w:rPr>
          <w:rFonts w:ascii="Arial" w:eastAsia="Times New Roman" w:hAnsi="Arial" w:cs="Arial"/>
          <w:color w:val="1D2228"/>
          <w:sz w:val="24"/>
          <w:szCs w:val="24"/>
        </w:rPr>
        <w:t xml:space="preserve">an, Tom </w:t>
      </w:r>
      <w:proofErr w:type="spellStart"/>
      <w:r w:rsidR="00385F5F">
        <w:rPr>
          <w:rFonts w:ascii="Arial" w:eastAsia="Times New Roman" w:hAnsi="Arial" w:cs="Arial"/>
          <w:color w:val="1D2228"/>
          <w:sz w:val="24"/>
          <w:szCs w:val="24"/>
        </w:rPr>
        <w:t>Alameada</w:t>
      </w:r>
      <w:proofErr w:type="spellEnd"/>
      <w:r w:rsidR="00385F5F">
        <w:rPr>
          <w:rFonts w:ascii="Arial" w:eastAsia="Times New Roman" w:hAnsi="Arial" w:cs="Arial"/>
          <w:color w:val="1D2228"/>
          <w:sz w:val="24"/>
          <w:szCs w:val="24"/>
        </w:rPr>
        <w:t xml:space="preserve">, Barry </w:t>
      </w:r>
      <w:proofErr w:type="spellStart"/>
      <w:r w:rsidR="00385F5F">
        <w:rPr>
          <w:rFonts w:ascii="Arial" w:eastAsia="Times New Roman" w:hAnsi="Arial" w:cs="Arial"/>
          <w:color w:val="1D2228"/>
          <w:sz w:val="24"/>
          <w:szCs w:val="24"/>
        </w:rPr>
        <w:t>Silbiger</w:t>
      </w:r>
      <w:proofErr w:type="spellEnd"/>
      <w:r w:rsidR="00385F5F">
        <w:rPr>
          <w:rFonts w:ascii="Arial" w:eastAsia="Times New Roman" w:hAnsi="Arial" w:cs="Arial"/>
          <w:color w:val="1D2228"/>
          <w:sz w:val="24"/>
          <w:szCs w:val="24"/>
        </w:rPr>
        <w:t xml:space="preserve">, JJ O’Conner, Scott Rothbart, *Michael </w:t>
      </w:r>
      <w:proofErr w:type="spellStart"/>
      <w:r w:rsidR="00385F5F">
        <w:rPr>
          <w:rFonts w:ascii="Arial" w:eastAsia="Times New Roman" w:hAnsi="Arial" w:cs="Arial"/>
          <w:color w:val="1D2228"/>
          <w:sz w:val="24"/>
          <w:szCs w:val="24"/>
        </w:rPr>
        <w:t>Kilgowan</w:t>
      </w:r>
      <w:proofErr w:type="spellEnd"/>
      <w:r w:rsidR="00385F5F">
        <w:rPr>
          <w:rFonts w:ascii="Arial" w:eastAsia="Times New Roman" w:hAnsi="Arial" w:cs="Arial"/>
          <w:color w:val="1D2228"/>
          <w:sz w:val="24"/>
          <w:szCs w:val="24"/>
        </w:rPr>
        <w:t xml:space="preserve">, *Jarrett </w:t>
      </w:r>
      <w:proofErr w:type="spellStart"/>
      <w:r w:rsidR="00385F5F">
        <w:rPr>
          <w:rFonts w:ascii="Arial" w:eastAsia="Times New Roman" w:hAnsi="Arial" w:cs="Arial"/>
          <w:color w:val="1D2228"/>
          <w:sz w:val="24"/>
          <w:szCs w:val="24"/>
        </w:rPr>
        <w:t>Zellea</w:t>
      </w:r>
      <w:proofErr w:type="spellEnd"/>
      <w:r w:rsidR="00385F5F">
        <w:rPr>
          <w:rFonts w:ascii="Arial" w:eastAsia="Times New Roman" w:hAnsi="Arial" w:cs="Arial"/>
          <w:color w:val="1D2228"/>
          <w:sz w:val="24"/>
          <w:szCs w:val="24"/>
        </w:rPr>
        <w:t xml:space="preserve"> </w:t>
      </w:r>
      <w:r w:rsidR="00385F5F">
        <w:rPr>
          <w:rFonts w:ascii="Arial" w:eastAsia="Times New Roman" w:hAnsi="Arial" w:cs="Arial"/>
          <w:color w:val="000000"/>
          <w:sz w:val="8"/>
          <w:szCs w:val="8"/>
        </w:rPr>
        <w:t> </w:t>
      </w:r>
    </w:p>
    <w:p w14:paraId="7D729631" w14:textId="4FEDB80B" w:rsidR="00385F5F" w:rsidRDefault="00385F5F" w:rsidP="00761621">
      <w:pPr>
        <w:spacing w:after="180"/>
        <w:ind w:left="720"/>
        <w:textAlignment w:val="baseline"/>
        <w:rPr>
          <w:rFonts w:ascii="Arial" w:eastAsia="Times New Roman" w:hAnsi="Arial" w:cs="Arial"/>
          <w:color w:val="1D2228"/>
          <w:sz w:val="24"/>
          <w:szCs w:val="24"/>
        </w:rPr>
      </w:pPr>
      <w:r>
        <w:rPr>
          <w:rFonts w:ascii="Arial" w:eastAsia="Times New Roman" w:hAnsi="Arial" w:cs="Arial"/>
          <w:color w:val="1D2228"/>
          <w:sz w:val="24"/>
          <w:szCs w:val="24"/>
        </w:rPr>
        <w:t>* possible 1st time attendees </w:t>
      </w:r>
    </w:p>
    <w:p w14:paraId="6DBA4D91" w14:textId="1F3EB022" w:rsidR="00761621" w:rsidRDefault="00761621" w:rsidP="00761621">
      <w:pPr>
        <w:spacing w:after="180"/>
        <w:ind w:left="720"/>
        <w:textAlignment w:val="baseline"/>
        <w:rPr>
          <w:rFonts w:ascii="Arial" w:eastAsia="Times New Roman" w:hAnsi="Arial" w:cs="Arial"/>
          <w:color w:val="1D2228"/>
          <w:sz w:val="24"/>
          <w:szCs w:val="24"/>
        </w:rPr>
      </w:pPr>
    </w:p>
    <w:p w14:paraId="42F7D6F4" w14:textId="16E61F97" w:rsidR="00761621" w:rsidRDefault="00761621" w:rsidP="00761621">
      <w:pPr>
        <w:spacing w:after="180"/>
        <w:ind w:left="720"/>
        <w:textAlignment w:val="baseline"/>
        <w:rPr>
          <w:rFonts w:ascii="Arial" w:eastAsia="Times New Roman" w:hAnsi="Arial" w:cs="Arial"/>
          <w:color w:val="1D2228"/>
          <w:sz w:val="24"/>
          <w:szCs w:val="24"/>
        </w:rPr>
      </w:pPr>
      <w:r>
        <w:rPr>
          <w:rFonts w:ascii="Arial" w:eastAsia="Times New Roman" w:hAnsi="Arial" w:cs="Arial"/>
          <w:color w:val="1D2228"/>
          <w:sz w:val="24"/>
          <w:szCs w:val="24"/>
        </w:rPr>
        <w:t xml:space="preserve">Submitted </w:t>
      </w:r>
      <w:proofErr w:type="gramStart"/>
      <w:r>
        <w:rPr>
          <w:rFonts w:ascii="Arial" w:eastAsia="Times New Roman" w:hAnsi="Arial" w:cs="Arial"/>
          <w:color w:val="1D2228"/>
          <w:sz w:val="24"/>
          <w:szCs w:val="24"/>
        </w:rPr>
        <w:t>by:</w:t>
      </w:r>
      <w:proofErr w:type="gramEnd"/>
      <w:r>
        <w:rPr>
          <w:rFonts w:ascii="Arial" w:eastAsia="Times New Roman" w:hAnsi="Arial" w:cs="Arial"/>
          <w:color w:val="1D2228"/>
          <w:sz w:val="24"/>
          <w:szCs w:val="24"/>
        </w:rPr>
        <w:t xml:space="preserve"> Michael Lynch-Co Chair</w:t>
      </w:r>
    </w:p>
    <w:p w14:paraId="15569250" w14:textId="45832934" w:rsidR="00761621" w:rsidRDefault="00761621" w:rsidP="00761621">
      <w:pPr>
        <w:spacing w:after="180"/>
        <w:ind w:left="720"/>
        <w:textAlignment w:val="baseline"/>
        <w:rPr>
          <w:rFonts w:ascii="Arial" w:eastAsia="Times New Roman" w:hAnsi="Arial" w:cs="Arial"/>
          <w:color w:val="000000"/>
          <w:sz w:val="8"/>
          <w:szCs w:val="8"/>
        </w:rPr>
      </w:pPr>
      <w:r>
        <w:rPr>
          <w:rFonts w:ascii="Arial" w:eastAsia="Times New Roman" w:hAnsi="Arial" w:cs="Arial"/>
          <w:color w:val="1D2228"/>
          <w:sz w:val="24"/>
          <w:szCs w:val="24"/>
        </w:rPr>
        <w:t xml:space="preserve">Approved </w:t>
      </w:r>
      <w:proofErr w:type="gramStart"/>
      <w:r>
        <w:rPr>
          <w:rFonts w:ascii="Arial" w:eastAsia="Times New Roman" w:hAnsi="Arial" w:cs="Arial"/>
          <w:color w:val="1D2228"/>
          <w:sz w:val="24"/>
          <w:szCs w:val="24"/>
        </w:rPr>
        <w:t>by:</w:t>
      </w:r>
      <w:proofErr w:type="gramEnd"/>
      <w:r>
        <w:rPr>
          <w:rFonts w:ascii="Arial" w:eastAsia="Times New Roman" w:hAnsi="Arial" w:cs="Arial"/>
          <w:color w:val="1D2228"/>
          <w:sz w:val="24"/>
          <w:szCs w:val="24"/>
        </w:rPr>
        <w:t xml:space="preserve"> Joanne Machalaba-OIC</w:t>
      </w:r>
    </w:p>
    <w:p w14:paraId="2FF8CD17" w14:textId="77777777" w:rsidR="00385F5F" w:rsidRDefault="00385F5F" w:rsidP="00385F5F">
      <w:pPr>
        <w:rPr>
          <w:rFonts w:ascii="Times New Roman" w:eastAsia="Times New Roman" w:hAnsi="Times New Roman" w:cs="Times New Roman"/>
          <w:sz w:val="24"/>
          <w:szCs w:val="24"/>
        </w:rPr>
      </w:pPr>
    </w:p>
    <w:p w14:paraId="216CD80A" w14:textId="77777777" w:rsidR="0081414B" w:rsidRDefault="0081414B"/>
    <w:sectPr w:rsidR="00814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053AC"/>
    <w:multiLevelType w:val="multilevel"/>
    <w:tmpl w:val="8E6C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E4CEF"/>
    <w:multiLevelType w:val="multilevel"/>
    <w:tmpl w:val="4CAEF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5F"/>
    <w:rsid w:val="00385F5F"/>
    <w:rsid w:val="00761621"/>
    <w:rsid w:val="0081414B"/>
    <w:rsid w:val="009A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1EC3"/>
  <w15:chartTrackingRefBased/>
  <w15:docId w15:val="{C4AB6DDE-0E66-4E94-A41E-1B8C173F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F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F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9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3</cp:revision>
  <dcterms:created xsi:type="dcterms:W3CDTF">2020-12-17T19:58:00Z</dcterms:created>
  <dcterms:modified xsi:type="dcterms:W3CDTF">2020-12-17T20:32:00Z</dcterms:modified>
</cp:coreProperties>
</file>